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A86" w:rsidRDefault="002B5A86"/>
    <w:p w:rsidR="002B5A86" w:rsidRDefault="002B5A86"/>
    <w:p w:rsidR="002B5A86" w:rsidRDefault="002B5A86">
      <w:pPr>
        <w:pStyle w:val="1"/>
        <w:jc w:val="center"/>
        <w:rPr>
          <w:rFonts w:ascii="黑体" w:eastAsia="黑体" w:hAnsi="黑体"/>
          <w:sz w:val="52"/>
          <w:szCs w:val="52"/>
        </w:rPr>
      </w:pPr>
    </w:p>
    <w:p w:rsidR="002B5A86" w:rsidRDefault="002B5A86">
      <w:pPr>
        <w:pStyle w:val="1"/>
        <w:jc w:val="center"/>
        <w:rPr>
          <w:rFonts w:ascii="黑体" w:eastAsia="黑体" w:hAnsi="黑体"/>
          <w:sz w:val="52"/>
          <w:szCs w:val="52"/>
        </w:rPr>
      </w:pPr>
      <w:r>
        <w:rPr>
          <w:rFonts w:ascii="黑体" w:eastAsia="黑体" w:hAnsi="黑体" w:hint="eastAsia"/>
          <w:sz w:val="52"/>
          <w:szCs w:val="52"/>
        </w:rPr>
        <w:t>询价文件</w:t>
      </w:r>
    </w:p>
    <w:p w:rsidR="002B5A86" w:rsidRDefault="002B5A86"/>
    <w:p w:rsidR="002B5A86" w:rsidRPr="00546968" w:rsidRDefault="002B5A86" w:rsidP="00F73C2D">
      <w:pPr>
        <w:ind w:firstLineChars="300" w:firstLine="1084"/>
        <w:rPr>
          <w:rFonts w:ascii="黑体" w:eastAsia="黑体" w:hAnsi="黑体"/>
          <w:b/>
          <w:sz w:val="32"/>
          <w:szCs w:val="32"/>
        </w:rPr>
      </w:pPr>
      <w:r>
        <w:rPr>
          <w:rFonts w:ascii="黑体" w:eastAsia="黑体" w:hAnsi="黑体" w:hint="eastAsia"/>
          <w:b/>
          <w:sz w:val="36"/>
          <w:szCs w:val="36"/>
        </w:rPr>
        <w:t>项目名称：</w:t>
      </w:r>
      <w:r w:rsidR="00390CA1">
        <w:rPr>
          <w:rFonts w:ascii="黑体" w:eastAsia="黑体" w:hAnsi="黑体" w:hint="eastAsia"/>
          <w:b/>
          <w:sz w:val="32"/>
          <w:szCs w:val="32"/>
        </w:rPr>
        <w:t>小麦</w:t>
      </w:r>
      <w:proofErr w:type="gramStart"/>
      <w:r w:rsidR="00390CA1">
        <w:rPr>
          <w:rFonts w:ascii="黑体" w:eastAsia="黑体" w:hAnsi="黑体" w:hint="eastAsia"/>
          <w:b/>
          <w:sz w:val="32"/>
          <w:szCs w:val="32"/>
        </w:rPr>
        <w:t>熏仓</w:t>
      </w:r>
      <w:r w:rsidR="00F73C2D">
        <w:rPr>
          <w:rFonts w:ascii="黑体" w:eastAsia="黑体" w:hAnsi="黑体" w:hint="eastAsia"/>
          <w:b/>
          <w:sz w:val="32"/>
          <w:szCs w:val="32"/>
        </w:rPr>
        <w:t>服务</w:t>
      </w:r>
      <w:proofErr w:type="gramEnd"/>
      <w:r w:rsidR="00F73C2D">
        <w:rPr>
          <w:rFonts w:ascii="黑体" w:eastAsia="黑体" w:hAnsi="黑体" w:hint="eastAsia"/>
          <w:b/>
          <w:sz w:val="32"/>
          <w:szCs w:val="32"/>
        </w:rPr>
        <w:t>采购项目</w:t>
      </w:r>
    </w:p>
    <w:p w:rsidR="002B5A86" w:rsidRDefault="002B5A86" w:rsidP="00F73C2D">
      <w:pPr>
        <w:ind w:firstLineChars="300" w:firstLine="1084"/>
        <w:rPr>
          <w:rFonts w:ascii="黑体" w:eastAsia="黑体" w:hAnsi="黑体"/>
        </w:rPr>
      </w:pPr>
      <w:r>
        <w:rPr>
          <w:rFonts w:ascii="黑体" w:eastAsia="黑体" w:hAnsi="黑体" w:hint="eastAsia"/>
          <w:b/>
          <w:sz w:val="36"/>
          <w:szCs w:val="36"/>
        </w:rPr>
        <w:t>项目编号</w:t>
      </w:r>
      <w:r>
        <w:rPr>
          <w:rFonts w:ascii="黑体" w:eastAsia="黑体" w:hAnsi="黑体" w:hint="eastAsia"/>
          <w:sz w:val="36"/>
          <w:szCs w:val="36"/>
        </w:rPr>
        <w:t>：</w:t>
      </w:r>
      <w:r w:rsidR="00390CA1">
        <w:rPr>
          <w:rFonts w:ascii="黑体" w:eastAsia="黑体" w:hAnsi="黑体"/>
          <w:sz w:val="36"/>
          <w:szCs w:val="36"/>
        </w:rPr>
        <w:t>LYG-JY-2024-270</w:t>
      </w:r>
    </w:p>
    <w:p w:rsidR="002B5A86" w:rsidRDefault="002B5A86">
      <w:pPr>
        <w:rPr>
          <w:rFonts w:ascii="黑体" w:eastAsia="黑体" w:hAnsi="黑体"/>
        </w:rPr>
      </w:pPr>
    </w:p>
    <w:p w:rsidR="002B5A86" w:rsidRDefault="002B5A86">
      <w:pPr>
        <w:rPr>
          <w:rFonts w:ascii="黑体" w:eastAsia="黑体" w:hAnsi="黑体"/>
        </w:rPr>
      </w:pPr>
    </w:p>
    <w:p w:rsidR="002B5A86" w:rsidRDefault="002B5A86">
      <w:pPr>
        <w:rPr>
          <w:rFonts w:ascii="黑体" w:eastAsia="黑体" w:hAnsi="黑体"/>
        </w:rPr>
      </w:pPr>
    </w:p>
    <w:p w:rsidR="002B5A86" w:rsidRDefault="002B5A86">
      <w:pPr>
        <w:jc w:val="center"/>
        <w:rPr>
          <w:rFonts w:ascii="黑体" w:eastAsia="黑体" w:hAnsi="黑体"/>
          <w:b/>
          <w:sz w:val="36"/>
          <w:szCs w:val="36"/>
        </w:rPr>
      </w:pPr>
    </w:p>
    <w:p w:rsidR="002B5A86" w:rsidRDefault="002B5A86">
      <w:pPr>
        <w:jc w:val="center"/>
        <w:rPr>
          <w:rFonts w:ascii="黑体" w:eastAsia="黑体" w:hAnsi="黑体"/>
          <w:b/>
          <w:sz w:val="36"/>
          <w:szCs w:val="36"/>
        </w:rPr>
      </w:pPr>
      <w:r>
        <w:rPr>
          <w:rFonts w:ascii="黑体" w:eastAsia="黑体" w:hAnsi="黑体" w:hint="eastAsia"/>
          <w:b/>
          <w:sz w:val="36"/>
          <w:szCs w:val="36"/>
        </w:rPr>
        <w:t>采购人：江苏五图河农场有限公司</w:t>
      </w:r>
    </w:p>
    <w:p w:rsidR="002B5A86" w:rsidRDefault="00390CA1">
      <w:pPr>
        <w:jc w:val="center"/>
        <w:rPr>
          <w:rFonts w:ascii="黑体" w:eastAsia="黑体" w:hAnsi="黑体"/>
          <w:b/>
          <w:sz w:val="36"/>
          <w:szCs w:val="36"/>
        </w:rPr>
      </w:pPr>
      <w:r>
        <w:rPr>
          <w:rFonts w:ascii="黑体" w:eastAsia="黑体" w:hAnsi="黑体"/>
          <w:b/>
          <w:sz w:val="36"/>
          <w:szCs w:val="36"/>
        </w:rPr>
        <w:t>2024年11月</w:t>
      </w:r>
    </w:p>
    <w:p w:rsidR="002B5A86" w:rsidRDefault="002B5A86">
      <w:pPr>
        <w:jc w:val="center"/>
        <w:rPr>
          <w:b/>
          <w:sz w:val="36"/>
          <w:szCs w:val="36"/>
        </w:rPr>
      </w:pPr>
    </w:p>
    <w:p w:rsidR="002B5A86" w:rsidRDefault="002B5A86"/>
    <w:p w:rsidR="002B5A86" w:rsidRDefault="002B5A86"/>
    <w:p w:rsidR="002B5A86" w:rsidRDefault="002B5A86"/>
    <w:p w:rsidR="002B5A86" w:rsidRDefault="002B5A86"/>
    <w:p w:rsidR="002B5A86" w:rsidRDefault="002B5A86"/>
    <w:p w:rsidR="002B5A86" w:rsidRDefault="002B5A86"/>
    <w:p w:rsidR="002B5A86" w:rsidRDefault="002B5A86"/>
    <w:p w:rsidR="002B5A86" w:rsidRDefault="002B5A86"/>
    <w:p w:rsidR="002B5A86" w:rsidRDefault="002B5A86"/>
    <w:p w:rsidR="002B5A86" w:rsidRDefault="002B5A86"/>
    <w:p w:rsidR="002B5A86" w:rsidRDefault="002B5A86"/>
    <w:p w:rsidR="002B5A86" w:rsidRDefault="002B5A86"/>
    <w:p w:rsidR="002B5A86" w:rsidRDefault="002B5A86"/>
    <w:p w:rsidR="002B5A86" w:rsidRDefault="002B5A86"/>
    <w:p w:rsidR="002B5A86" w:rsidRDefault="002B5A86"/>
    <w:p w:rsidR="002B5A86" w:rsidRDefault="002B5A86"/>
    <w:p w:rsidR="002B5A86" w:rsidRDefault="002B5A86">
      <w:pPr>
        <w:spacing w:line="480" w:lineRule="auto"/>
        <w:jc w:val="center"/>
        <w:outlineLvl w:val="0"/>
        <w:rPr>
          <w:rFonts w:ascii="黑体" w:eastAsia="黑体" w:hAnsi="Arial"/>
          <w:b/>
          <w:sz w:val="44"/>
          <w:szCs w:val="21"/>
        </w:rPr>
      </w:pPr>
    </w:p>
    <w:p w:rsidR="002B5A86" w:rsidRDefault="002B5A86">
      <w:pPr>
        <w:spacing w:line="480" w:lineRule="auto"/>
        <w:jc w:val="center"/>
        <w:outlineLvl w:val="0"/>
        <w:rPr>
          <w:rFonts w:ascii="黑体" w:eastAsia="黑体" w:hAnsi="Arial"/>
          <w:b/>
          <w:sz w:val="44"/>
          <w:szCs w:val="21"/>
        </w:rPr>
      </w:pPr>
    </w:p>
    <w:p w:rsidR="002B5A86" w:rsidRDefault="002B5A86">
      <w:pPr>
        <w:spacing w:line="480" w:lineRule="auto"/>
        <w:jc w:val="center"/>
        <w:outlineLvl w:val="0"/>
        <w:rPr>
          <w:rFonts w:ascii="黑体" w:eastAsia="黑体" w:hAnsi="Arial"/>
          <w:b/>
          <w:sz w:val="44"/>
          <w:szCs w:val="21"/>
        </w:rPr>
      </w:pPr>
      <w:r>
        <w:rPr>
          <w:rFonts w:ascii="黑体" w:eastAsia="黑体" w:hAnsi="Arial" w:hint="eastAsia"/>
          <w:b/>
          <w:sz w:val="44"/>
          <w:szCs w:val="21"/>
        </w:rPr>
        <w:t>总</w:t>
      </w:r>
      <w:r>
        <w:rPr>
          <w:rFonts w:ascii="黑体" w:eastAsia="黑体" w:hAnsi="Arial"/>
          <w:b/>
          <w:sz w:val="44"/>
          <w:szCs w:val="21"/>
        </w:rPr>
        <w:t xml:space="preserve"> </w:t>
      </w:r>
      <w:r>
        <w:rPr>
          <w:rFonts w:ascii="黑体" w:eastAsia="黑体" w:hAnsi="Arial" w:hint="eastAsia"/>
          <w:b/>
          <w:sz w:val="44"/>
          <w:szCs w:val="21"/>
        </w:rPr>
        <w:t>目</w:t>
      </w:r>
      <w:r>
        <w:rPr>
          <w:rFonts w:ascii="黑体" w:eastAsia="黑体" w:hAnsi="Arial"/>
          <w:b/>
          <w:sz w:val="44"/>
          <w:szCs w:val="21"/>
        </w:rPr>
        <w:t xml:space="preserve"> </w:t>
      </w:r>
      <w:r>
        <w:rPr>
          <w:rFonts w:ascii="黑体" w:eastAsia="黑体" w:hAnsi="Arial" w:hint="eastAsia"/>
          <w:b/>
          <w:sz w:val="44"/>
          <w:szCs w:val="21"/>
        </w:rPr>
        <w:t>录</w:t>
      </w:r>
    </w:p>
    <w:p w:rsidR="002B5A86" w:rsidRDefault="002B5A86">
      <w:pPr>
        <w:tabs>
          <w:tab w:val="right" w:leader="dot" w:pos="9440"/>
        </w:tabs>
        <w:spacing w:before="120" w:after="120" w:line="360" w:lineRule="auto"/>
        <w:jc w:val="left"/>
        <w:rPr>
          <w:rFonts w:ascii="宋体"/>
          <w:caps/>
          <w:sz w:val="24"/>
          <w:szCs w:val="24"/>
        </w:rPr>
      </w:pPr>
    </w:p>
    <w:p w:rsidR="002B5A86" w:rsidRDefault="002B5A86">
      <w:pPr>
        <w:spacing w:line="480" w:lineRule="auto"/>
        <w:outlineLvl w:val="0"/>
        <w:rPr>
          <w:rFonts w:ascii="黑体" w:eastAsia="黑体" w:hAnsi="宋体"/>
          <w:sz w:val="36"/>
          <w:szCs w:val="21"/>
        </w:rPr>
      </w:pPr>
      <w:r>
        <w:rPr>
          <w:rFonts w:ascii="黑体" w:eastAsia="黑体" w:hAnsi="宋体" w:hint="eastAsia"/>
          <w:sz w:val="36"/>
          <w:szCs w:val="21"/>
        </w:rPr>
        <w:t>第一章</w:t>
      </w:r>
      <w:r>
        <w:rPr>
          <w:rFonts w:ascii="黑体" w:eastAsia="黑体" w:hAnsi="宋体"/>
          <w:sz w:val="36"/>
          <w:szCs w:val="21"/>
        </w:rPr>
        <w:t xml:space="preserve">    </w:t>
      </w:r>
      <w:r>
        <w:rPr>
          <w:rFonts w:ascii="黑体" w:eastAsia="黑体" w:hAnsi="宋体" w:hint="eastAsia"/>
          <w:sz w:val="36"/>
          <w:szCs w:val="21"/>
        </w:rPr>
        <w:t>采购邀请……</w:t>
      </w:r>
      <w:proofErr w:type="gramStart"/>
      <w:r>
        <w:rPr>
          <w:rFonts w:ascii="黑体" w:eastAsia="黑体" w:hAnsi="宋体" w:hint="eastAsia"/>
          <w:sz w:val="36"/>
          <w:szCs w:val="21"/>
        </w:rPr>
        <w:t>…………………………</w:t>
      </w:r>
      <w:proofErr w:type="gramEnd"/>
    </w:p>
    <w:p w:rsidR="002B5A86" w:rsidRDefault="002B5A86">
      <w:pPr>
        <w:spacing w:line="480" w:lineRule="auto"/>
        <w:outlineLvl w:val="0"/>
        <w:rPr>
          <w:rFonts w:ascii="黑体" w:eastAsia="黑体" w:hAnsi="宋体"/>
          <w:sz w:val="36"/>
          <w:szCs w:val="21"/>
        </w:rPr>
      </w:pPr>
      <w:r>
        <w:rPr>
          <w:rFonts w:ascii="黑体" w:eastAsia="黑体" w:hAnsi="宋体" w:hint="eastAsia"/>
          <w:sz w:val="36"/>
          <w:szCs w:val="21"/>
        </w:rPr>
        <w:t>第二章</w:t>
      </w:r>
      <w:r>
        <w:rPr>
          <w:rFonts w:ascii="黑体" w:eastAsia="黑体" w:hAnsi="宋体"/>
          <w:sz w:val="36"/>
          <w:szCs w:val="21"/>
        </w:rPr>
        <w:t xml:space="preserve">    </w:t>
      </w:r>
      <w:r>
        <w:rPr>
          <w:rFonts w:ascii="黑体" w:eastAsia="黑体" w:hAnsi="宋体" w:hint="eastAsia"/>
          <w:sz w:val="36"/>
          <w:szCs w:val="21"/>
        </w:rPr>
        <w:t>询价须知……</w:t>
      </w:r>
      <w:proofErr w:type="gramStart"/>
      <w:r>
        <w:rPr>
          <w:rFonts w:ascii="黑体" w:eastAsia="黑体" w:hAnsi="宋体" w:hint="eastAsia"/>
          <w:sz w:val="36"/>
          <w:szCs w:val="21"/>
        </w:rPr>
        <w:t>…………………………</w:t>
      </w:r>
      <w:proofErr w:type="gramEnd"/>
    </w:p>
    <w:p w:rsidR="002B5A86" w:rsidRDefault="002B5A86">
      <w:pPr>
        <w:spacing w:line="480" w:lineRule="auto"/>
        <w:outlineLvl w:val="0"/>
        <w:rPr>
          <w:rFonts w:ascii="黑体" w:eastAsia="黑体" w:hAnsi="宋体"/>
          <w:sz w:val="36"/>
          <w:szCs w:val="21"/>
        </w:rPr>
      </w:pPr>
      <w:r>
        <w:rPr>
          <w:rFonts w:ascii="黑体" w:eastAsia="黑体" w:hAnsi="宋体" w:hint="eastAsia"/>
          <w:sz w:val="36"/>
          <w:szCs w:val="21"/>
        </w:rPr>
        <w:t>第三章</w:t>
      </w:r>
      <w:r>
        <w:rPr>
          <w:rFonts w:ascii="黑体" w:eastAsia="黑体" w:hAnsi="宋体"/>
          <w:sz w:val="36"/>
          <w:szCs w:val="21"/>
        </w:rPr>
        <w:t xml:space="preserve">    </w:t>
      </w:r>
      <w:r>
        <w:rPr>
          <w:rFonts w:ascii="黑体" w:eastAsia="黑体" w:hAnsi="宋体" w:hint="eastAsia"/>
          <w:sz w:val="36"/>
          <w:szCs w:val="21"/>
        </w:rPr>
        <w:t>项目需求……</w:t>
      </w:r>
      <w:proofErr w:type="gramStart"/>
      <w:r>
        <w:rPr>
          <w:rFonts w:ascii="黑体" w:eastAsia="黑体" w:hAnsi="宋体" w:hint="eastAsia"/>
          <w:sz w:val="36"/>
          <w:szCs w:val="21"/>
        </w:rPr>
        <w:t>…………………………</w:t>
      </w:r>
      <w:proofErr w:type="gramEnd"/>
    </w:p>
    <w:p w:rsidR="002B5A86" w:rsidRDefault="002B5A86">
      <w:pPr>
        <w:spacing w:line="480" w:lineRule="auto"/>
        <w:outlineLvl w:val="0"/>
        <w:rPr>
          <w:rFonts w:ascii="黑体" w:eastAsia="黑体" w:hAnsi="宋体"/>
          <w:sz w:val="36"/>
          <w:szCs w:val="21"/>
        </w:rPr>
      </w:pPr>
      <w:r>
        <w:rPr>
          <w:rFonts w:ascii="黑体" w:eastAsia="黑体" w:hAnsi="宋体" w:hint="eastAsia"/>
          <w:sz w:val="36"/>
          <w:szCs w:val="21"/>
        </w:rPr>
        <w:t>第四章</w:t>
      </w:r>
      <w:r>
        <w:rPr>
          <w:rFonts w:ascii="黑体" w:eastAsia="黑体" w:hAnsi="宋体"/>
          <w:sz w:val="36"/>
          <w:szCs w:val="21"/>
        </w:rPr>
        <w:t xml:space="preserve">    </w:t>
      </w:r>
      <w:r>
        <w:rPr>
          <w:rFonts w:ascii="黑体" w:eastAsia="黑体" w:hAnsi="宋体" w:hint="eastAsia"/>
          <w:sz w:val="36"/>
          <w:szCs w:val="21"/>
        </w:rPr>
        <w:t>询价响应文件格式……</w:t>
      </w:r>
      <w:proofErr w:type="gramStart"/>
      <w:r>
        <w:rPr>
          <w:rFonts w:ascii="黑体" w:eastAsia="黑体" w:hAnsi="宋体" w:hint="eastAsia"/>
          <w:sz w:val="36"/>
          <w:szCs w:val="21"/>
        </w:rPr>
        <w:t>………………</w:t>
      </w:r>
      <w:proofErr w:type="gramEnd"/>
    </w:p>
    <w:p w:rsidR="002B5A86" w:rsidRDefault="002B5A86"/>
    <w:p w:rsidR="002B5A86" w:rsidRDefault="002B5A86"/>
    <w:p w:rsidR="002B5A86" w:rsidRDefault="002B5A86">
      <w:pPr>
        <w:jc w:val="center"/>
        <w:rPr>
          <w:b/>
          <w:sz w:val="36"/>
          <w:szCs w:val="36"/>
        </w:rPr>
      </w:pPr>
    </w:p>
    <w:p w:rsidR="002B5A86" w:rsidRDefault="002B5A86">
      <w:pPr>
        <w:jc w:val="center"/>
        <w:rPr>
          <w:b/>
          <w:sz w:val="36"/>
          <w:szCs w:val="36"/>
        </w:rPr>
      </w:pPr>
    </w:p>
    <w:p w:rsidR="002B5A86" w:rsidRDefault="002B5A86">
      <w:pPr>
        <w:jc w:val="center"/>
        <w:rPr>
          <w:b/>
          <w:sz w:val="36"/>
          <w:szCs w:val="36"/>
        </w:rPr>
      </w:pPr>
    </w:p>
    <w:p w:rsidR="002B5A86" w:rsidRDefault="002B5A86">
      <w:pPr>
        <w:jc w:val="center"/>
        <w:rPr>
          <w:b/>
          <w:sz w:val="36"/>
          <w:szCs w:val="36"/>
        </w:rPr>
      </w:pPr>
    </w:p>
    <w:p w:rsidR="002B5A86" w:rsidRDefault="002B5A86">
      <w:pPr>
        <w:jc w:val="center"/>
        <w:rPr>
          <w:b/>
          <w:sz w:val="36"/>
          <w:szCs w:val="36"/>
        </w:rPr>
      </w:pPr>
    </w:p>
    <w:p w:rsidR="002B5A86" w:rsidRDefault="002B5A86">
      <w:pPr>
        <w:jc w:val="center"/>
        <w:rPr>
          <w:b/>
          <w:sz w:val="36"/>
          <w:szCs w:val="36"/>
        </w:rPr>
      </w:pPr>
    </w:p>
    <w:p w:rsidR="002B5A86" w:rsidRDefault="002B5A86">
      <w:pPr>
        <w:jc w:val="center"/>
        <w:rPr>
          <w:b/>
          <w:sz w:val="36"/>
          <w:szCs w:val="36"/>
        </w:rPr>
      </w:pPr>
    </w:p>
    <w:p w:rsidR="002B5A86" w:rsidRDefault="002B5A86">
      <w:pPr>
        <w:jc w:val="center"/>
        <w:rPr>
          <w:b/>
          <w:sz w:val="36"/>
          <w:szCs w:val="36"/>
        </w:rPr>
      </w:pPr>
    </w:p>
    <w:p w:rsidR="002B5A86" w:rsidRDefault="002B5A86">
      <w:pPr>
        <w:jc w:val="center"/>
        <w:rPr>
          <w:b/>
          <w:sz w:val="36"/>
          <w:szCs w:val="36"/>
        </w:rPr>
      </w:pPr>
    </w:p>
    <w:p w:rsidR="002B5A86" w:rsidRDefault="002B5A86">
      <w:pPr>
        <w:jc w:val="center"/>
        <w:rPr>
          <w:b/>
          <w:sz w:val="36"/>
          <w:szCs w:val="36"/>
        </w:rPr>
      </w:pPr>
    </w:p>
    <w:p w:rsidR="002B5A86" w:rsidRDefault="002B5A86">
      <w:pPr>
        <w:jc w:val="center"/>
        <w:rPr>
          <w:b/>
          <w:sz w:val="36"/>
          <w:szCs w:val="36"/>
        </w:rPr>
      </w:pPr>
    </w:p>
    <w:p w:rsidR="002B5A86" w:rsidRDefault="002B5A86">
      <w:pPr>
        <w:jc w:val="center"/>
        <w:rPr>
          <w:b/>
          <w:sz w:val="36"/>
          <w:szCs w:val="36"/>
        </w:rPr>
      </w:pPr>
    </w:p>
    <w:p w:rsidR="002B5A86" w:rsidRDefault="002B5A86">
      <w:pPr>
        <w:jc w:val="center"/>
        <w:rPr>
          <w:b/>
          <w:sz w:val="36"/>
          <w:szCs w:val="36"/>
        </w:rPr>
      </w:pPr>
    </w:p>
    <w:p w:rsidR="002B5A86" w:rsidRDefault="002B5A86">
      <w:pPr>
        <w:jc w:val="center"/>
        <w:rPr>
          <w:b/>
          <w:sz w:val="36"/>
          <w:szCs w:val="36"/>
        </w:rPr>
      </w:pPr>
    </w:p>
    <w:p w:rsidR="002B5A86" w:rsidRDefault="002B5A86">
      <w:pPr>
        <w:jc w:val="center"/>
        <w:rPr>
          <w:b/>
          <w:sz w:val="36"/>
          <w:szCs w:val="36"/>
        </w:rPr>
      </w:pPr>
      <w:r>
        <w:rPr>
          <w:rFonts w:hint="eastAsia"/>
          <w:b/>
          <w:sz w:val="36"/>
          <w:szCs w:val="36"/>
        </w:rPr>
        <w:t>第一章采购邀请</w:t>
      </w:r>
    </w:p>
    <w:p w:rsidR="002B5A86" w:rsidRPr="00546968" w:rsidRDefault="002B5A86" w:rsidP="00F73C2D">
      <w:pPr>
        <w:spacing w:line="440" w:lineRule="exact"/>
        <w:ind w:firstLineChars="200" w:firstLine="560"/>
        <w:rPr>
          <w:rFonts w:ascii="宋体" w:cs="方正仿宋_GBK"/>
          <w:sz w:val="28"/>
          <w:szCs w:val="28"/>
        </w:rPr>
      </w:pPr>
      <w:r w:rsidRPr="00546968">
        <w:rPr>
          <w:rFonts w:ascii="宋体" w:hAnsi="宋体" w:cs="方正仿宋_GBK" w:hint="eastAsia"/>
          <w:sz w:val="28"/>
          <w:szCs w:val="28"/>
        </w:rPr>
        <w:t>江苏五图河农场有限公司就</w:t>
      </w:r>
      <w:r w:rsidR="00390CA1" w:rsidRPr="00026B36">
        <w:rPr>
          <w:rFonts w:ascii="宋体" w:hAnsi="宋体" w:cs="方正仿宋_GBK" w:hint="eastAsia"/>
          <w:sz w:val="28"/>
          <w:szCs w:val="28"/>
        </w:rPr>
        <w:t>小麦</w:t>
      </w:r>
      <w:proofErr w:type="gramStart"/>
      <w:r w:rsidR="00390CA1" w:rsidRPr="00026B36">
        <w:rPr>
          <w:rFonts w:ascii="宋体" w:hAnsi="宋体" w:cs="方正仿宋_GBK" w:hint="eastAsia"/>
          <w:sz w:val="28"/>
          <w:szCs w:val="28"/>
        </w:rPr>
        <w:t>熏仓</w:t>
      </w:r>
      <w:r w:rsidR="00F73C2D">
        <w:rPr>
          <w:rFonts w:ascii="宋体" w:hAnsi="宋体" w:cs="方正仿宋_GBK" w:hint="eastAsia"/>
          <w:sz w:val="28"/>
          <w:szCs w:val="28"/>
        </w:rPr>
        <w:t>服务</w:t>
      </w:r>
      <w:proofErr w:type="gramEnd"/>
      <w:r w:rsidR="00F73C2D">
        <w:rPr>
          <w:rFonts w:ascii="宋体" w:hAnsi="宋体" w:cs="方正仿宋_GBK" w:hint="eastAsia"/>
          <w:sz w:val="28"/>
          <w:szCs w:val="28"/>
        </w:rPr>
        <w:t>采购项目</w:t>
      </w:r>
      <w:r w:rsidRPr="00546968">
        <w:rPr>
          <w:rFonts w:ascii="宋体" w:hAnsi="宋体" w:cs="方正仿宋_GBK" w:hint="eastAsia"/>
          <w:sz w:val="28"/>
          <w:szCs w:val="28"/>
        </w:rPr>
        <w:t>（</w:t>
      </w:r>
      <w:r w:rsidR="00390CA1">
        <w:rPr>
          <w:rFonts w:ascii="宋体" w:hAnsi="宋体" w:cs="方正仿宋_GBK"/>
          <w:sz w:val="28"/>
          <w:szCs w:val="28"/>
        </w:rPr>
        <w:t>LYG-JY-2024-270</w:t>
      </w:r>
      <w:r w:rsidRPr="00546968">
        <w:rPr>
          <w:rFonts w:ascii="宋体" w:hAnsi="宋体" w:cs="方正仿宋_GBK" w:hint="eastAsia"/>
          <w:sz w:val="28"/>
          <w:szCs w:val="28"/>
        </w:rPr>
        <w:t>）实施采购，本次采购采用询价方式，欢迎符合相关条件的供应商参加。</w:t>
      </w:r>
    </w:p>
    <w:p w:rsidR="002B5A86" w:rsidRPr="00546968" w:rsidRDefault="002B5A86" w:rsidP="00546968">
      <w:pPr>
        <w:spacing w:line="440" w:lineRule="exact"/>
        <w:ind w:firstLine="200"/>
        <w:rPr>
          <w:rFonts w:ascii="宋体"/>
          <w:sz w:val="28"/>
          <w:szCs w:val="28"/>
        </w:rPr>
      </w:pPr>
      <w:r w:rsidRPr="00546968">
        <w:rPr>
          <w:rFonts w:ascii="宋体" w:hAnsi="宋体" w:hint="eastAsia"/>
          <w:sz w:val="28"/>
          <w:szCs w:val="28"/>
        </w:rPr>
        <w:t>一、采购项目名称及编号：</w:t>
      </w:r>
    </w:p>
    <w:p w:rsidR="002B5A86" w:rsidRPr="00546968" w:rsidRDefault="002B5A86" w:rsidP="00546968">
      <w:pPr>
        <w:spacing w:line="440" w:lineRule="exact"/>
        <w:ind w:firstLine="200"/>
        <w:rPr>
          <w:rFonts w:ascii="宋体" w:cs="方正仿宋_GBK"/>
          <w:b/>
          <w:sz w:val="28"/>
          <w:szCs w:val="28"/>
        </w:rPr>
      </w:pPr>
      <w:r w:rsidRPr="00546968">
        <w:rPr>
          <w:rFonts w:ascii="宋体" w:hAnsi="宋体" w:hint="eastAsia"/>
          <w:sz w:val="28"/>
          <w:szCs w:val="28"/>
        </w:rPr>
        <w:t>项目名称：</w:t>
      </w:r>
      <w:r w:rsidR="00390CA1">
        <w:rPr>
          <w:rFonts w:ascii="宋体" w:hAnsi="宋体" w:cs="方正仿宋_GBK" w:hint="eastAsia"/>
          <w:b/>
          <w:sz w:val="28"/>
          <w:szCs w:val="28"/>
        </w:rPr>
        <w:t>小麦</w:t>
      </w:r>
      <w:proofErr w:type="gramStart"/>
      <w:r w:rsidR="00390CA1">
        <w:rPr>
          <w:rFonts w:ascii="宋体" w:hAnsi="宋体" w:cs="方正仿宋_GBK" w:hint="eastAsia"/>
          <w:b/>
          <w:sz w:val="28"/>
          <w:szCs w:val="28"/>
        </w:rPr>
        <w:t>熏仓</w:t>
      </w:r>
      <w:r w:rsidR="00F73C2D">
        <w:rPr>
          <w:rFonts w:ascii="宋体" w:hAnsi="宋体" w:cs="方正仿宋_GBK" w:hint="eastAsia"/>
          <w:b/>
          <w:sz w:val="28"/>
          <w:szCs w:val="28"/>
        </w:rPr>
        <w:t>服务</w:t>
      </w:r>
      <w:proofErr w:type="gramEnd"/>
      <w:r w:rsidR="00F73C2D">
        <w:rPr>
          <w:rFonts w:ascii="宋体" w:hAnsi="宋体" w:cs="方正仿宋_GBK" w:hint="eastAsia"/>
          <w:b/>
          <w:sz w:val="28"/>
          <w:szCs w:val="28"/>
        </w:rPr>
        <w:t>采购项目</w:t>
      </w:r>
    </w:p>
    <w:p w:rsidR="002B5A86" w:rsidRPr="00546968" w:rsidRDefault="002B5A86" w:rsidP="00546968">
      <w:pPr>
        <w:spacing w:line="440" w:lineRule="exact"/>
        <w:ind w:firstLine="200"/>
        <w:rPr>
          <w:rFonts w:ascii="宋体"/>
          <w:sz w:val="28"/>
          <w:szCs w:val="28"/>
        </w:rPr>
      </w:pPr>
      <w:r w:rsidRPr="00546968">
        <w:rPr>
          <w:rFonts w:ascii="宋体" w:hAnsi="宋体" w:hint="eastAsia"/>
          <w:sz w:val="28"/>
          <w:szCs w:val="28"/>
        </w:rPr>
        <w:t>项目编号：</w:t>
      </w:r>
      <w:r w:rsidR="00390CA1">
        <w:rPr>
          <w:rFonts w:ascii="宋体" w:hAnsi="宋体"/>
          <w:sz w:val="28"/>
          <w:szCs w:val="28"/>
        </w:rPr>
        <w:t>LYG-JY-2024-270</w:t>
      </w:r>
    </w:p>
    <w:p w:rsidR="002B5A86" w:rsidRPr="00546968" w:rsidRDefault="002B5A86" w:rsidP="00546968">
      <w:pPr>
        <w:spacing w:line="440" w:lineRule="exact"/>
        <w:ind w:firstLine="200"/>
        <w:rPr>
          <w:rFonts w:ascii="宋体"/>
          <w:sz w:val="28"/>
          <w:szCs w:val="28"/>
        </w:rPr>
      </w:pPr>
      <w:r w:rsidRPr="00546968">
        <w:rPr>
          <w:rFonts w:ascii="宋体" w:hAnsi="宋体" w:hint="eastAsia"/>
          <w:sz w:val="28"/>
          <w:szCs w:val="28"/>
        </w:rPr>
        <w:t>二、采购项目简要说明及预算金额：</w:t>
      </w:r>
    </w:p>
    <w:p w:rsidR="002B5A86" w:rsidRPr="00546968" w:rsidRDefault="002B5A86" w:rsidP="00F73C2D">
      <w:pPr>
        <w:spacing w:line="440" w:lineRule="exact"/>
        <w:ind w:firstLineChars="100" w:firstLine="280"/>
        <w:rPr>
          <w:rFonts w:ascii="宋体"/>
          <w:b/>
          <w:sz w:val="28"/>
          <w:szCs w:val="28"/>
        </w:rPr>
      </w:pPr>
      <w:r w:rsidRPr="00546968">
        <w:rPr>
          <w:rFonts w:ascii="宋体" w:hAnsi="宋体" w:hint="eastAsia"/>
          <w:sz w:val="28"/>
          <w:szCs w:val="28"/>
        </w:rPr>
        <w:t>项目简要说明：</w:t>
      </w:r>
      <w:r w:rsidR="00390CA1">
        <w:rPr>
          <w:rFonts w:ascii="宋体" w:hAnsi="宋体" w:cs="方正仿宋_GBK" w:hint="eastAsia"/>
          <w:sz w:val="28"/>
          <w:szCs w:val="28"/>
        </w:rPr>
        <w:t>小麦</w:t>
      </w:r>
      <w:proofErr w:type="gramStart"/>
      <w:r w:rsidR="00390CA1">
        <w:rPr>
          <w:rFonts w:ascii="宋体" w:hAnsi="宋体" w:cs="方正仿宋_GBK" w:hint="eastAsia"/>
          <w:sz w:val="28"/>
          <w:szCs w:val="28"/>
        </w:rPr>
        <w:t>熏仓</w:t>
      </w:r>
      <w:r w:rsidR="00F73C2D">
        <w:rPr>
          <w:rFonts w:ascii="宋体" w:hAnsi="宋体" w:cs="方正仿宋_GBK" w:hint="eastAsia"/>
          <w:sz w:val="28"/>
          <w:szCs w:val="28"/>
        </w:rPr>
        <w:t>服务</w:t>
      </w:r>
      <w:proofErr w:type="gramEnd"/>
      <w:r w:rsidR="00F73C2D">
        <w:rPr>
          <w:rFonts w:ascii="宋体" w:hAnsi="宋体" w:cs="方正仿宋_GBK" w:hint="eastAsia"/>
          <w:sz w:val="28"/>
          <w:szCs w:val="28"/>
        </w:rPr>
        <w:t>采购项目</w:t>
      </w:r>
      <w:r w:rsidRPr="00546968">
        <w:rPr>
          <w:rFonts w:ascii="宋体" w:hAnsi="宋体" w:hint="eastAsia"/>
          <w:b/>
          <w:sz w:val="28"/>
          <w:szCs w:val="28"/>
        </w:rPr>
        <w:t>。</w:t>
      </w:r>
    </w:p>
    <w:p w:rsidR="002B5A86" w:rsidRPr="00546968" w:rsidRDefault="002B5A86" w:rsidP="00546968">
      <w:pPr>
        <w:spacing w:line="440" w:lineRule="exact"/>
        <w:ind w:firstLine="200"/>
        <w:rPr>
          <w:rFonts w:ascii="宋体"/>
          <w:sz w:val="28"/>
          <w:szCs w:val="28"/>
        </w:rPr>
      </w:pPr>
      <w:r w:rsidRPr="00546968">
        <w:rPr>
          <w:rFonts w:ascii="宋体" w:hAnsi="宋体" w:hint="eastAsia"/>
          <w:sz w:val="28"/>
          <w:szCs w:val="28"/>
        </w:rPr>
        <w:t>本项目预算金额为</w:t>
      </w:r>
      <w:r w:rsidRPr="00546968">
        <w:rPr>
          <w:rFonts w:ascii="宋体" w:hAnsi="宋体" w:hint="eastAsia"/>
          <w:b/>
          <w:sz w:val="28"/>
          <w:szCs w:val="28"/>
          <w:u w:val="single"/>
        </w:rPr>
        <w:t>人民币</w:t>
      </w:r>
      <w:r w:rsidR="002E734B">
        <w:rPr>
          <w:rFonts w:ascii="宋体" w:hAnsi="宋体" w:hint="eastAsia"/>
          <w:b/>
          <w:color w:val="FF0000"/>
          <w:sz w:val="28"/>
          <w:szCs w:val="28"/>
          <w:u w:val="single"/>
        </w:rPr>
        <w:t>56000</w:t>
      </w:r>
      <w:r w:rsidRPr="00546968">
        <w:rPr>
          <w:rFonts w:ascii="宋体" w:hAnsi="宋体" w:hint="eastAsia"/>
          <w:b/>
          <w:sz w:val="28"/>
          <w:szCs w:val="28"/>
          <w:u w:val="single"/>
        </w:rPr>
        <w:t>元</w:t>
      </w:r>
      <w:r w:rsidRPr="00546968">
        <w:rPr>
          <w:rFonts w:ascii="宋体" w:hAnsi="宋体" w:hint="eastAsia"/>
          <w:sz w:val="28"/>
          <w:szCs w:val="28"/>
        </w:rPr>
        <w:t>，最后报价超过</w:t>
      </w:r>
      <w:r w:rsidRPr="00546968">
        <w:rPr>
          <w:rFonts w:ascii="宋体" w:hAnsi="宋体" w:hint="eastAsia"/>
          <w:b/>
          <w:sz w:val="28"/>
          <w:szCs w:val="28"/>
          <w:u w:val="single"/>
        </w:rPr>
        <w:t>预算价</w:t>
      </w:r>
      <w:r w:rsidRPr="00546968">
        <w:rPr>
          <w:rFonts w:ascii="宋体" w:hAnsi="宋体" w:hint="eastAsia"/>
          <w:sz w:val="28"/>
          <w:szCs w:val="28"/>
        </w:rPr>
        <w:t>的为无效报价，按照无效响应处理。</w:t>
      </w:r>
    </w:p>
    <w:p w:rsidR="002B5A86" w:rsidRPr="00546968" w:rsidRDefault="002B5A86" w:rsidP="00546968">
      <w:pPr>
        <w:spacing w:line="440" w:lineRule="exact"/>
        <w:ind w:firstLine="200"/>
        <w:rPr>
          <w:rFonts w:ascii="宋体"/>
          <w:sz w:val="28"/>
          <w:szCs w:val="28"/>
        </w:rPr>
      </w:pPr>
      <w:r w:rsidRPr="00546968">
        <w:rPr>
          <w:rFonts w:ascii="宋体" w:hAnsi="宋体" w:hint="eastAsia"/>
          <w:sz w:val="28"/>
          <w:szCs w:val="28"/>
        </w:rPr>
        <w:t>三、合格供应商资格要求</w:t>
      </w:r>
    </w:p>
    <w:p w:rsidR="002B5A86" w:rsidRPr="00546968" w:rsidRDefault="002B5A86" w:rsidP="00546968">
      <w:pPr>
        <w:spacing w:line="440" w:lineRule="exact"/>
        <w:ind w:firstLine="200"/>
        <w:rPr>
          <w:rFonts w:ascii="宋体"/>
          <w:sz w:val="28"/>
          <w:szCs w:val="28"/>
        </w:rPr>
      </w:pPr>
      <w:r w:rsidRPr="00546968">
        <w:rPr>
          <w:rFonts w:ascii="宋体" w:hAnsi="宋体" w:hint="eastAsia"/>
          <w:sz w:val="28"/>
          <w:szCs w:val="28"/>
        </w:rPr>
        <w:t>（一）符合下列条件，并提供相关材料；</w:t>
      </w:r>
    </w:p>
    <w:p w:rsidR="002B5A86" w:rsidRPr="00546968" w:rsidRDefault="002B5A86" w:rsidP="00F73C2D">
      <w:pPr>
        <w:spacing w:line="440" w:lineRule="exact"/>
        <w:ind w:firstLineChars="200" w:firstLine="560"/>
        <w:rPr>
          <w:rFonts w:ascii="宋体" w:cs="方正仿宋_GBK"/>
          <w:sz w:val="28"/>
          <w:szCs w:val="28"/>
        </w:rPr>
      </w:pPr>
      <w:r w:rsidRPr="00546968">
        <w:rPr>
          <w:rFonts w:ascii="宋体" w:hAnsi="宋体" w:cs="方正仿宋_GBK" w:hint="eastAsia"/>
          <w:sz w:val="28"/>
          <w:szCs w:val="28"/>
        </w:rPr>
        <w:t>（一）供应商参加本项采购活动应当具备下列条件，并提供相关材料：</w:t>
      </w:r>
    </w:p>
    <w:p w:rsidR="002B5A86" w:rsidRPr="00546968" w:rsidRDefault="002B5A86" w:rsidP="00F73C2D">
      <w:pPr>
        <w:spacing w:line="440" w:lineRule="exact"/>
        <w:ind w:firstLineChars="200" w:firstLine="560"/>
        <w:rPr>
          <w:rFonts w:ascii="宋体" w:cs="方正仿宋_GBK"/>
          <w:sz w:val="28"/>
          <w:szCs w:val="28"/>
        </w:rPr>
      </w:pPr>
      <w:r w:rsidRPr="00546968">
        <w:rPr>
          <w:rFonts w:ascii="宋体" w:hAnsi="宋体" w:cs="方正仿宋_GBK"/>
          <w:sz w:val="28"/>
          <w:szCs w:val="28"/>
        </w:rPr>
        <w:t>1</w:t>
      </w:r>
      <w:r w:rsidR="002351B6">
        <w:rPr>
          <w:rFonts w:ascii="宋体" w:hAnsi="宋体" w:cs="方正仿宋_GBK" w:hint="eastAsia"/>
          <w:sz w:val="28"/>
          <w:szCs w:val="28"/>
        </w:rPr>
        <w:t>．</w:t>
      </w:r>
      <w:r w:rsidRPr="00546968">
        <w:rPr>
          <w:rFonts w:ascii="宋体" w:hAnsi="宋体" w:cs="方正仿宋_GBK" w:hint="eastAsia"/>
          <w:sz w:val="28"/>
          <w:szCs w:val="28"/>
        </w:rPr>
        <w:t>有效期内具有相关的资质的营业执照</w:t>
      </w:r>
      <w:r w:rsidRPr="00546968">
        <w:rPr>
          <w:rFonts w:ascii="宋体" w:cs="方正仿宋_GBK"/>
          <w:sz w:val="28"/>
          <w:szCs w:val="28"/>
        </w:rPr>
        <w:t>,</w:t>
      </w:r>
      <w:r w:rsidRPr="00546968">
        <w:rPr>
          <w:rFonts w:ascii="宋体" w:hAnsi="宋体" w:cs="方正仿宋_GBK" w:hint="eastAsia"/>
          <w:sz w:val="28"/>
          <w:szCs w:val="28"/>
        </w:rPr>
        <w:t>经营范围</w:t>
      </w:r>
      <w:r w:rsidR="00F73C2D">
        <w:rPr>
          <w:rFonts w:ascii="宋体" w:hAnsi="宋体" w:cs="方正仿宋_GBK" w:hint="eastAsia"/>
          <w:sz w:val="28"/>
          <w:szCs w:val="28"/>
        </w:rPr>
        <w:t>须满足本项目需要</w:t>
      </w:r>
      <w:r w:rsidR="002351B6">
        <w:rPr>
          <w:rFonts w:ascii="宋体" w:hAnsi="宋体" w:cs="方正仿宋_GBK" w:hint="eastAsia"/>
          <w:sz w:val="28"/>
          <w:szCs w:val="28"/>
        </w:rPr>
        <w:t>，具有独立法人资格</w:t>
      </w:r>
      <w:r w:rsidRPr="00546968">
        <w:rPr>
          <w:rFonts w:ascii="宋体" w:hAnsi="宋体" w:cs="方正仿宋_GBK" w:hint="eastAsia"/>
          <w:sz w:val="28"/>
          <w:szCs w:val="28"/>
        </w:rPr>
        <w:t>。</w:t>
      </w:r>
    </w:p>
    <w:p w:rsidR="002B5A86" w:rsidRPr="00546968" w:rsidRDefault="002B5A86" w:rsidP="00F73C2D">
      <w:pPr>
        <w:spacing w:line="440" w:lineRule="exact"/>
        <w:ind w:firstLineChars="200" w:firstLine="560"/>
        <w:rPr>
          <w:rFonts w:ascii="宋体" w:cs="方正仿宋_GBK"/>
          <w:sz w:val="28"/>
          <w:szCs w:val="28"/>
        </w:rPr>
      </w:pPr>
      <w:r w:rsidRPr="00546968">
        <w:rPr>
          <w:rFonts w:ascii="宋体" w:hAnsi="宋体" w:cs="方正仿宋_GBK"/>
          <w:sz w:val="28"/>
          <w:szCs w:val="28"/>
        </w:rPr>
        <w:t>2</w:t>
      </w:r>
      <w:r w:rsidR="002351B6">
        <w:rPr>
          <w:rFonts w:ascii="宋体" w:hAnsi="宋体" w:cs="方正仿宋_GBK" w:hint="eastAsia"/>
          <w:sz w:val="28"/>
          <w:szCs w:val="28"/>
        </w:rPr>
        <w:t>．作业人员必须持有执业资格证书</w:t>
      </w:r>
      <w:r w:rsidRPr="00546968">
        <w:rPr>
          <w:rFonts w:ascii="宋体" w:hAnsi="宋体" w:cs="方正仿宋_GBK" w:hint="eastAsia"/>
          <w:sz w:val="28"/>
          <w:szCs w:val="28"/>
        </w:rPr>
        <w:t>；</w:t>
      </w:r>
    </w:p>
    <w:p w:rsidR="002B5A86" w:rsidRPr="002351B6" w:rsidRDefault="002B5A86" w:rsidP="002351B6">
      <w:pPr>
        <w:spacing w:line="440" w:lineRule="exact"/>
        <w:ind w:firstLineChars="200" w:firstLine="560"/>
        <w:rPr>
          <w:rFonts w:ascii="宋体" w:hAnsi="宋体" w:cs="方正仿宋_GBK"/>
          <w:sz w:val="28"/>
          <w:szCs w:val="28"/>
        </w:rPr>
      </w:pPr>
      <w:r w:rsidRPr="00546968">
        <w:rPr>
          <w:rFonts w:ascii="宋体" w:hAnsi="宋体" w:cs="方正仿宋_GBK"/>
          <w:sz w:val="28"/>
          <w:szCs w:val="28"/>
        </w:rPr>
        <w:t>3.</w:t>
      </w:r>
      <w:r w:rsidRPr="00546968">
        <w:rPr>
          <w:rFonts w:ascii="宋体" w:hAnsi="宋体" w:cs="方正仿宋_GBK" w:hint="eastAsia"/>
          <w:sz w:val="28"/>
          <w:szCs w:val="28"/>
        </w:rPr>
        <w:t>参加采购活动前三年内，在经营活动中没有重大违法记录（参加活动前</w:t>
      </w:r>
      <w:r w:rsidRPr="00546968">
        <w:rPr>
          <w:rFonts w:ascii="宋体" w:hAnsi="宋体" w:cs="方正仿宋_GBK"/>
          <w:sz w:val="28"/>
          <w:szCs w:val="28"/>
        </w:rPr>
        <w:t>3</w:t>
      </w:r>
      <w:r w:rsidRPr="00546968">
        <w:rPr>
          <w:rFonts w:ascii="宋体" w:hAnsi="宋体" w:cs="方正仿宋_GBK" w:hint="eastAsia"/>
          <w:sz w:val="28"/>
          <w:szCs w:val="28"/>
        </w:rPr>
        <w:t>年内在经营活动中没有重大违法记录的书面声明）；</w:t>
      </w:r>
    </w:p>
    <w:p w:rsidR="002B5A86" w:rsidRPr="00546968" w:rsidRDefault="002B5A86" w:rsidP="00F73C2D">
      <w:pPr>
        <w:spacing w:line="440" w:lineRule="exact"/>
        <w:ind w:firstLineChars="200" w:firstLine="560"/>
        <w:rPr>
          <w:rFonts w:ascii="宋体" w:cs="方正仿宋_GBK"/>
          <w:sz w:val="28"/>
          <w:szCs w:val="28"/>
        </w:rPr>
      </w:pPr>
      <w:r w:rsidRPr="00546968">
        <w:rPr>
          <w:rFonts w:ascii="宋体" w:hAnsi="宋体" w:cs="方正仿宋_GBK" w:hint="eastAsia"/>
          <w:sz w:val="28"/>
          <w:szCs w:val="28"/>
        </w:rPr>
        <w:t>（二）其他资格条件：</w:t>
      </w:r>
    </w:p>
    <w:p w:rsidR="002B5A86" w:rsidRPr="00546968" w:rsidRDefault="002B5A86" w:rsidP="00F73C2D">
      <w:pPr>
        <w:spacing w:line="440" w:lineRule="exact"/>
        <w:ind w:firstLineChars="200" w:firstLine="560"/>
        <w:rPr>
          <w:rFonts w:ascii="宋体" w:cs="方正仿宋_GBK"/>
          <w:sz w:val="28"/>
          <w:szCs w:val="28"/>
        </w:rPr>
      </w:pPr>
      <w:r w:rsidRPr="00546968">
        <w:rPr>
          <w:rFonts w:ascii="宋体" w:hAnsi="宋体" w:cs="方正仿宋_GBK"/>
          <w:sz w:val="28"/>
          <w:szCs w:val="28"/>
        </w:rPr>
        <w:t xml:space="preserve">1. </w:t>
      </w:r>
      <w:r w:rsidRPr="00546968">
        <w:rPr>
          <w:rFonts w:ascii="宋体" w:hAnsi="宋体" w:cs="方正仿宋_GBK" w:hint="eastAsia"/>
          <w:sz w:val="28"/>
          <w:szCs w:val="28"/>
        </w:rPr>
        <w:t>未被“信用中国”网站列入失信被执行人、重大税收违法案件当事人名单、政府采购严重失信行为记录名单。</w:t>
      </w:r>
    </w:p>
    <w:p w:rsidR="002B5A86" w:rsidRPr="00546968" w:rsidRDefault="002B5A86" w:rsidP="00546968">
      <w:pPr>
        <w:spacing w:line="440" w:lineRule="exact"/>
        <w:ind w:firstLine="200"/>
        <w:rPr>
          <w:rFonts w:ascii="宋体"/>
          <w:sz w:val="28"/>
          <w:szCs w:val="28"/>
        </w:rPr>
      </w:pPr>
      <w:r w:rsidRPr="00546968">
        <w:rPr>
          <w:rFonts w:ascii="宋体" w:hAnsi="宋体" w:hint="eastAsia"/>
          <w:sz w:val="28"/>
          <w:szCs w:val="28"/>
        </w:rPr>
        <w:t>（三）本项目不接受联合体参与询价</w:t>
      </w:r>
    </w:p>
    <w:p w:rsidR="002B5A86" w:rsidRPr="00546968" w:rsidRDefault="002B5A86" w:rsidP="00546968">
      <w:pPr>
        <w:spacing w:line="440" w:lineRule="exact"/>
        <w:ind w:firstLine="200"/>
        <w:rPr>
          <w:rFonts w:ascii="宋体"/>
          <w:sz w:val="28"/>
          <w:szCs w:val="28"/>
        </w:rPr>
      </w:pPr>
      <w:r w:rsidRPr="00546968">
        <w:rPr>
          <w:rFonts w:ascii="宋体" w:hAnsi="宋体" w:hint="eastAsia"/>
          <w:sz w:val="28"/>
          <w:szCs w:val="28"/>
        </w:rPr>
        <w:t>四、询价文件发布信息</w:t>
      </w:r>
    </w:p>
    <w:p w:rsidR="002B5A86" w:rsidRPr="00546968" w:rsidRDefault="002B5A86" w:rsidP="00546968">
      <w:pPr>
        <w:spacing w:line="440" w:lineRule="exact"/>
        <w:ind w:firstLine="200"/>
        <w:rPr>
          <w:rFonts w:ascii="宋体"/>
          <w:sz w:val="28"/>
          <w:szCs w:val="28"/>
        </w:rPr>
      </w:pPr>
      <w:r w:rsidRPr="00546968">
        <w:rPr>
          <w:rFonts w:ascii="宋体" w:hAnsi="宋体" w:hint="eastAsia"/>
          <w:sz w:val="28"/>
          <w:szCs w:val="28"/>
        </w:rPr>
        <w:t>询价文件提供及公告期限：自询价公告在</w:t>
      </w:r>
      <w:r w:rsidRPr="00546968">
        <w:rPr>
          <w:rFonts w:ascii="宋体" w:hAnsi="宋体" w:cs="方正仿宋_GBK"/>
          <w:sz w:val="28"/>
          <w:szCs w:val="28"/>
        </w:rPr>
        <w:t>http:jssjyglj.jiangsu.gov.cn/</w:t>
      </w:r>
      <w:r w:rsidRPr="00546968">
        <w:rPr>
          <w:rFonts w:ascii="宋体" w:hAnsi="宋体" w:hint="eastAsia"/>
          <w:sz w:val="28"/>
          <w:szCs w:val="28"/>
        </w:rPr>
        <w:t>网站上发布之日起</w:t>
      </w:r>
      <w:r w:rsidRPr="00546968">
        <w:rPr>
          <w:rFonts w:ascii="宋体" w:hAnsi="宋体"/>
          <w:sz w:val="28"/>
          <w:szCs w:val="28"/>
        </w:rPr>
        <w:t>3</w:t>
      </w:r>
      <w:r w:rsidRPr="00546968">
        <w:rPr>
          <w:rFonts w:ascii="宋体" w:hAnsi="宋体" w:hint="eastAsia"/>
          <w:sz w:val="28"/>
          <w:szCs w:val="28"/>
        </w:rPr>
        <w:t>个工作日。询价文件报名获取，有关本次询价的事项若存在变动或修改，敬请及时关注</w:t>
      </w:r>
      <w:r w:rsidRPr="00546968">
        <w:rPr>
          <w:rFonts w:ascii="宋体" w:hAnsi="宋体" w:cs="方正仿宋_GBK"/>
          <w:sz w:val="28"/>
          <w:szCs w:val="28"/>
        </w:rPr>
        <w:t>http:jssjyglj.jiangsu.gov.cn/</w:t>
      </w:r>
      <w:r w:rsidRPr="00546968">
        <w:rPr>
          <w:rFonts w:ascii="宋体" w:hAnsi="宋体" w:hint="eastAsia"/>
          <w:sz w:val="28"/>
          <w:szCs w:val="28"/>
        </w:rPr>
        <w:t>网站发布的信息更正公告。</w:t>
      </w:r>
    </w:p>
    <w:p w:rsidR="002B5A86" w:rsidRPr="00546968" w:rsidRDefault="002B5A86" w:rsidP="00F73C2D">
      <w:pPr>
        <w:spacing w:line="440" w:lineRule="exact"/>
        <w:ind w:firstLineChars="200" w:firstLine="560"/>
        <w:rPr>
          <w:rFonts w:ascii="宋体" w:cs="方正仿宋_GBK"/>
          <w:sz w:val="28"/>
          <w:szCs w:val="28"/>
        </w:rPr>
      </w:pPr>
      <w:r w:rsidRPr="00546968">
        <w:rPr>
          <w:rFonts w:ascii="宋体" w:hAnsi="宋体" w:cs="方正仿宋_GBK" w:hint="eastAsia"/>
          <w:sz w:val="28"/>
          <w:szCs w:val="28"/>
        </w:rPr>
        <w:lastRenderedPageBreak/>
        <w:t>五、交易文件发售信息</w:t>
      </w:r>
    </w:p>
    <w:p w:rsidR="002B5A86" w:rsidRPr="00546968" w:rsidRDefault="002B5A86" w:rsidP="00F73C2D">
      <w:pPr>
        <w:spacing w:line="440" w:lineRule="exact"/>
        <w:ind w:firstLineChars="200" w:firstLine="560"/>
        <w:rPr>
          <w:rFonts w:ascii="宋体" w:cs="方正仿宋_GBK"/>
          <w:sz w:val="28"/>
          <w:szCs w:val="28"/>
        </w:rPr>
      </w:pPr>
      <w:r w:rsidRPr="00546968">
        <w:rPr>
          <w:rFonts w:ascii="宋体" w:hAnsi="宋体" w:cs="方正仿宋_GBK" w:hint="eastAsia"/>
          <w:sz w:val="28"/>
          <w:szCs w:val="28"/>
        </w:rPr>
        <w:t>交易文件出售时间：</w:t>
      </w:r>
      <w:r w:rsidR="00390CA1">
        <w:rPr>
          <w:rFonts w:ascii="宋体" w:hAnsi="宋体" w:cs="方正仿宋_GBK"/>
          <w:sz w:val="28"/>
          <w:szCs w:val="28"/>
        </w:rPr>
        <w:t>2024年</w:t>
      </w:r>
      <w:r w:rsidR="009C64FA">
        <w:rPr>
          <w:rFonts w:ascii="宋体" w:hAnsi="宋体" w:cs="方正仿宋_GBK" w:hint="eastAsia"/>
          <w:sz w:val="28"/>
          <w:szCs w:val="28"/>
        </w:rPr>
        <w:t>12</w:t>
      </w:r>
      <w:r w:rsidR="00390CA1">
        <w:rPr>
          <w:rFonts w:ascii="宋体" w:hAnsi="宋体" w:cs="方正仿宋_GBK"/>
          <w:sz w:val="28"/>
          <w:szCs w:val="28"/>
        </w:rPr>
        <w:t>月</w:t>
      </w:r>
      <w:r w:rsidR="009C64FA">
        <w:rPr>
          <w:rFonts w:ascii="宋体" w:hAnsi="宋体" w:cs="方正仿宋_GBK" w:hint="eastAsia"/>
          <w:sz w:val="28"/>
          <w:szCs w:val="28"/>
        </w:rPr>
        <w:t>4</w:t>
      </w:r>
      <w:r w:rsidRPr="00546968">
        <w:rPr>
          <w:rFonts w:ascii="宋体" w:hAnsi="宋体" w:cs="方正仿宋_GBK" w:hint="eastAsia"/>
          <w:sz w:val="28"/>
          <w:szCs w:val="28"/>
        </w:rPr>
        <w:t>日</w:t>
      </w:r>
      <w:r w:rsidRPr="00546968">
        <w:rPr>
          <w:rFonts w:ascii="宋体" w:cs="方正仿宋_GBK"/>
          <w:sz w:val="28"/>
          <w:szCs w:val="28"/>
        </w:rPr>
        <w:t>-</w:t>
      </w:r>
      <w:r w:rsidR="00F73C2D">
        <w:rPr>
          <w:rFonts w:ascii="宋体" w:hAnsi="宋体" w:cs="方正仿宋_GBK"/>
          <w:sz w:val="28"/>
          <w:szCs w:val="28"/>
        </w:rPr>
        <w:t>2024年</w:t>
      </w:r>
      <w:r w:rsidR="009C64FA">
        <w:rPr>
          <w:rFonts w:ascii="宋体" w:hAnsi="宋体" w:cs="方正仿宋_GBK" w:hint="eastAsia"/>
          <w:sz w:val="28"/>
          <w:szCs w:val="28"/>
        </w:rPr>
        <w:t>12</w:t>
      </w:r>
      <w:r w:rsidR="00F73C2D">
        <w:rPr>
          <w:rFonts w:ascii="宋体" w:hAnsi="宋体" w:cs="方正仿宋_GBK"/>
          <w:sz w:val="28"/>
          <w:szCs w:val="28"/>
        </w:rPr>
        <w:t>月</w:t>
      </w:r>
      <w:r w:rsidR="009C64FA">
        <w:rPr>
          <w:rFonts w:ascii="宋体" w:hAnsi="宋体" w:cs="方正仿宋_GBK" w:hint="eastAsia"/>
          <w:sz w:val="28"/>
          <w:szCs w:val="28"/>
        </w:rPr>
        <w:t>6</w:t>
      </w:r>
      <w:r w:rsidRPr="00546968">
        <w:rPr>
          <w:rFonts w:ascii="宋体" w:hAnsi="宋体" w:cs="方正仿宋_GBK" w:hint="eastAsia"/>
          <w:sz w:val="28"/>
          <w:szCs w:val="28"/>
        </w:rPr>
        <w:t>日</w:t>
      </w:r>
    </w:p>
    <w:p w:rsidR="002B5A86" w:rsidRPr="00546968" w:rsidRDefault="002B5A86" w:rsidP="00F73C2D">
      <w:pPr>
        <w:spacing w:line="440" w:lineRule="exact"/>
        <w:ind w:firstLineChars="200" w:firstLine="560"/>
        <w:rPr>
          <w:rFonts w:ascii="宋体" w:cs="方正仿宋_GBK"/>
          <w:sz w:val="28"/>
          <w:szCs w:val="28"/>
        </w:rPr>
      </w:pPr>
      <w:r w:rsidRPr="00546968">
        <w:rPr>
          <w:rFonts w:ascii="宋体" w:hAnsi="宋体" w:cs="方正仿宋_GBK" w:hint="eastAsia"/>
          <w:sz w:val="28"/>
          <w:szCs w:val="28"/>
        </w:rPr>
        <w:t>交易文件出售地点：江苏五图河农场有限公司交易办</w:t>
      </w:r>
    </w:p>
    <w:p w:rsidR="002B5A86" w:rsidRPr="00546968" w:rsidRDefault="002B5A86" w:rsidP="00F73C2D">
      <w:pPr>
        <w:spacing w:line="440" w:lineRule="exact"/>
        <w:ind w:firstLineChars="200" w:firstLine="560"/>
        <w:rPr>
          <w:rFonts w:ascii="宋体" w:cs="方正仿宋_GBK"/>
          <w:sz w:val="28"/>
          <w:szCs w:val="28"/>
        </w:rPr>
      </w:pPr>
      <w:r w:rsidRPr="00546968">
        <w:rPr>
          <w:rFonts w:ascii="宋体" w:hAnsi="宋体" w:cs="方正仿宋_GBK" w:hint="eastAsia"/>
          <w:sz w:val="28"/>
          <w:szCs w:val="28"/>
        </w:rPr>
        <w:t>交易文件出售方式：报名获取</w:t>
      </w:r>
    </w:p>
    <w:p w:rsidR="002B5A86" w:rsidRPr="00546968" w:rsidRDefault="002B5A86" w:rsidP="00F73C2D">
      <w:pPr>
        <w:spacing w:line="440" w:lineRule="exact"/>
        <w:ind w:firstLineChars="200" w:firstLine="560"/>
        <w:rPr>
          <w:rFonts w:ascii="宋体" w:cs="方正仿宋_GBK"/>
          <w:sz w:val="28"/>
          <w:szCs w:val="28"/>
        </w:rPr>
      </w:pPr>
      <w:r w:rsidRPr="00546968">
        <w:rPr>
          <w:rFonts w:ascii="宋体" w:hAnsi="宋体" w:cs="方正仿宋_GBK" w:hint="eastAsia"/>
          <w:sz w:val="28"/>
          <w:szCs w:val="28"/>
        </w:rPr>
        <w:t>交易文件售</w:t>
      </w:r>
      <w:r w:rsidRPr="00546968">
        <w:rPr>
          <w:rFonts w:ascii="宋体" w:hAnsi="宋体" w:cs="方正仿宋_GBK"/>
          <w:sz w:val="28"/>
          <w:szCs w:val="28"/>
        </w:rPr>
        <w:t xml:space="preserve">    </w:t>
      </w:r>
      <w:r w:rsidRPr="00546968">
        <w:rPr>
          <w:rFonts w:ascii="宋体" w:hAnsi="宋体" w:cs="方正仿宋_GBK" w:hint="eastAsia"/>
          <w:sz w:val="28"/>
          <w:szCs w:val="28"/>
        </w:rPr>
        <w:t>价：免费</w:t>
      </w:r>
    </w:p>
    <w:p w:rsidR="002B5A86" w:rsidRPr="00546968" w:rsidRDefault="002B5A86" w:rsidP="00F73C2D">
      <w:pPr>
        <w:spacing w:line="440" w:lineRule="exact"/>
        <w:ind w:firstLineChars="200" w:firstLine="560"/>
        <w:rPr>
          <w:rFonts w:ascii="宋体" w:cs="方正仿宋_GBK"/>
          <w:sz w:val="28"/>
          <w:szCs w:val="28"/>
        </w:rPr>
      </w:pPr>
      <w:r w:rsidRPr="00546968">
        <w:rPr>
          <w:rFonts w:ascii="宋体" w:hAnsi="宋体" w:cs="方正仿宋_GBK" w:hint="eastAsia"/>
          <w:sz w:val="28"/>
          <w:szCs w:val="28"/>
        </w:rPr>
        <w:t>交易相关事</w:t>
      </w:r>
      <w:r w:rsidRPr="00546968">
        <w:rPr>
          <w:rFonts w:ascii="宋体" w:hAnsi="宋体" w:cs="方正仿宋_GBK"/>
          <w:sz w:val="28"/>
          <w:szCs w:val="28"/>
        </w:rPr>
        <w:t xml:space="preserve">    </w:t>
      </w:r>
      <w:r w:rsidRPr="00546968">
        <w:rPr>
          <w:rFonts w:ascii="宋体" w:hAnsi="宋体" w:cs="方正仿宋_GBK" w:hint="eastAsia"/>
          <w:sz w:val="28"/>
          <w:szCs w:val="28"/>
        </w:rPr>
        <w:t>项：如邮寄送达，需将响应文件放入信袋后将封口以加盖公章的封条密封后送邮，封条上需标注详细项目名称及响应人，否则视为无效响应。</w:t>
      </w:r>
    </w:p>
    <w:p w:rsidR="002B5A86" w:rsidRPr="00546968" w:rsidRDefault="002B5A86" w:rsidP="00F73C2D">
      <w:pPr>
        <w:spacing w:line="440" w:lineRule="exact"/>
        <w:ind w:firstLineChars="200" w:firstLine="560"/>
        <w:rPr>
          <w:rFonts w:ascii="宋体" w:cs="方正仿宋_GBK"/>
          <w:sz w:val="28"/>
          <w:szCs w:val="28"/>
        </w:rPr>
      </w:pPr>
      <w:r w:rsidRPr="00546968">
        <w:rPr>
          <w:rFonts w:ascii="宋体" w:hAnsi="宋体" w:cs="方正仿宋_GBK" w:hint="eastAsia"/>
          <w:sz w:val="28"/>
          <w:szCs w:val="28"/>
        </w:rPr>
        <w:t>六、询价响应文件接收信息</w:t>
      </w:r>
    </w:p>
    <w:p w:rsidR="002B5A86" w:rsidRPr="00546968" w:rsidRDefault="002B5A86" w:rsidP="00F73C2D">
      <w:pPr>
        <w:spacing w:line="440" w:lineRule="exact"/>
        <w:ind w:firstLineChars="200" w:firstLine="560"/>
        <w:rPr>
          <w:rFonts w:ascii="宋体" w:cs="方正仿宋_GBK"/>
          <w:sz w:val="28"/>
          <w:szCs w:val="28"/>
        </w:rPr>
      </w:pPr>
      <w:r w:rsidRPr="00546968">
        <w:rPr>
          <w:rFonts w:ascii="宋体" w:hAnsi="宋体" w:cs="方正仿宋_GBK" w:hint="eastAsia"/>
          <w:sz w:val="28"/>
          <w:szCs w:val="28"/>
        </w:rPr>
        <w:t>响应文件接收截止时间：</w:t>
      </w:r>
      <w:r w:rsidR="00F73C2D">
        <w:rPr>
          <w:rFonts w:ascii="宋体" w:hAnsi="宋体" w:cs="方正仿宋_GBK"/>
          <w:sz w:val="28"/>
          <w:szCs w:val="28"/>
        </w:rPr>
        <w:t>2024年</w:t>
      </w:r>
      <w:r w:rsidR="009C64FA">
        <w:rPr>
          <w:rFonts w:ascii="宋体" w:hAnsi="宋体" w:cs="方正仿宋_GBK" w:hint="eastAsia"/>
          <w:sz w:val="28"/>
          <w:szCs w:val="28"/>
        </w:rPr>
        <w:t>12</w:t>
      </w:r>
      <w:r w:rsidR="00F73C2D">
        <w:rPr>
          <w:rFonts w:ascii="宋体" w:hAnsi="宋体" w:cs="方正仿宋_GBK"/>
          <w:sz w:val="28"/>
          <w:szCs w:val="28"/>
        </w:rPr>
        <w:t>月</w:t>
      </w:r>
      <w:r w:rsidR="009C64FA">
        <w:rPr>
          <w:rFonts w:ascii="宋体" w:hAnsi="宋体" w:cs="方正仿宋_GBK" w:hint="eastAsia"/>
          <w:sz w:val="28"/>
          <w:szCs w:val="28"/>
        </w:rPr>
        <w:t>10</w:t>
      </w:r>
      <w:r w:rsidRPr="00546968">
        <w:rPr>
          <w:rFonts w:ascii="宋体" w:hAnsi="宋体" w:cs="方正仿宋_GBK" w:hint="eastAsia"/>
          <w:sz w:val="28"/>
          <w:szCs w:val="28"/>
        </w:rPr>
        <w:t>日</w:t>
      </w:r>
      <w:r w:rsidR="00FC5F52">
        <w:rPr>
          <w:rFonts w:ascii="宋体" w:hAnsi="宋体" w:cs="方正仿宋_GBK" w:hint="eastAsia"/>
          <w:sz w:val="28"/>
          <w:szCs w:val="28"/>
        </w:rPr>
        <w:t>1</w:t>
      </w:r>
      <w:r w:rsidR="00390CA1">
        <w:rPr>
          <w:rFonts w:ascii="宋体" w:hAnsi="宋体" w:cs="方正仿宋_GBK" w:hint="eastAsia"/>
          <w:sz w:val="28"/>
          <w:szCs w:val="28"/>
        </w:rPr>
        <w:t>0</w:t>
      </w:r>
      <w:r w:rsidRPr="00546968">
        <w:rPr>
          <w:rFonts w:ascii="宋体" w:hAnsi="宋体" w:cs="方正仿宋_GBK" w:hint="eastAsia"/>
          <w:sz w:val="28"/>
          <w:szCs w:val="28"/>
        </w:rPr>
        <w:t>时</w:t>
      </w:r>
    </w:p>
    <w:p w:rsidR="002B5A86" w:rsidRPr="00546968" w:rsidRDefault="002B5A86" w:rsidP="00F73C2D">
      <w:pPr>
        <w:spacing w:line="440" w:lineRule="exact"/>
        <w:ind w:firstLineChars="200" w:firstLine="560"/>
        <w:rPr>
          <w:rFonts w:ascii="宋体" w:cs="方正仿宋_GBK"/>
          <w:sz w:val="28"/>
          <w:szCs w:val="28"/>
        </w:rPr>
      </w:pPr>
      <w:r w:rsidRPr="00546968">
        <w:rPr>
          <w:rFonts w:ascii="宋体" w:hAnsi="宋体" w:cs="方正仿宋_GBK" w:hint="eastAsia"/>
          <w:sz w:val="28"/>
          <w:szCs w:val="28"/>
        </w:rPr>
        <w:t>响应文件接收地点：江苏五图河农场有限公司交易办</w:t>
      </w:r>
    </w:p>
    <w:p w:rsidR="002B5A86" w:rsidRPr="00546968" w:rsidRDefault="002B5A86" w:rsidP="00F73C2D">
      <w:pPr>
        <w:spacing w:line="440" w:lineRule="exact"/>
        <w:ind w:firstLineChars="200" w:firstLine="560"/>
        <w:rPr>
          <w:rFonts w:ascii="宋体" w:cs="方正仿宋_GBK"/>
          <w:sz w:val="28"/>
          <w:szCs w:val="28"/>
        </w:rPr>
      </w:pPr>
      <w:r w:rsidRPr="00546968">
        <w:rPr>
          <w:rFonts w:ascii="宋体" w:hAnsi="宋体" w:cs="方正仿宋_GBK" w:hint="eastAsia"/>
          <w:sz w:val="28"/>
          <w:szCs w:val="28"/>
        </w:rPr>
        <w:t>响应文件接收人：</w:t>
      </w:r>
      <w:r w:rsidRPr="00546968">
        <w:rPr>
          <w:rFonts w:ascii="宋体" w:hAnsi="宋体" w:cs="方正仿宋_GBK"/>
          <w:sz w:val="28"/>
          <w:szCs w:val="28"/>
        </w:rPr>
        <w:t xml:space="preserve"> </w:t>
      </w:r>
      <w:r w:rsidRPr="00546968">
        <w:rPr>
          <w:rFonts w:ascii="宋体" w:hAnsi="宋体" w:cs="方正仿宋_GBK" w:hint="eastAsia"/>
          <w:sz w:val="28"/>
          <w:szCs w:val="28"/>
        </w:rPr>
        <w:t>朱长欢</w:t>
      </w:r>
    </w:p>
    <w:p w:rsidR="002B5A86" w:rsidRPr="00546968" w:rsidRDefault="002B5A86" w:rsidP="00F73C2D">
      <w:pPr>
        <w:spacing w:line="440" w:lineRule="exact"/>
        <w:ind w:firstLineChars="200" w:firstLine="560"/>
        <w:rPr>
          <w:rFonts w:ascii="宋体" w:cs="方正仿宋_GBK"/>
          <w:sz w:val="28"/>
          <w:szCs w:val="28"/>
        </w:rPr>
      </w:pPr>
      <w:r w:rsidRPr="00546968">
        <w:rPr>
          <w:rFonts w:ascii="宋体" w:hAnsi="宋体" w:cs="方正仿宋_GBK" w:hint="eastAsia"/>
          <w:sz w:val="28"/>
          <w:szCs w:val="28"/>
        </w:rPr>
        <w:t>响应文件开启时间：</w:t>
      </w:r>
      <w:r w:rsidR="00F73C2D">
        <w:rPr>
          <w:rFonts w:ascii="宋体" w:hAnsi="宋体" w:cs="方正仿宋_GBK"/>
          <w:sz w:val="28"/>
          <w:szCs w:val="28"/>
        </w:rPr>
        <w:t>2024年</w:t>
      </w:r>
      <w:r w:rsidR="009C64FA">
        <w:rPr>
          <w:rFonts w:ascii="宋体" w:hAnsi="宋体" w:cs="方正仿宋_GBK" w:hint="eastAsia"/>
          <w:sz w:val="28"/>
          <w:szCs w:val="28"/>
        </w:rPr>
        <w:t>12</w:t>
      </w:r>
      <w:r w:rsidR="00F73C2D">
        <w:rPr>
          <w:rFonts w:ascii="宋体" w:hAnsi="宋体" w:cs="方正仿宋_GBK"/>
          <w:sz w:val="28"/>
          <w:szCs w:val="28"/>
        </w:rPr>
        <w:t>月</w:t>
      </w:r>
      <w:r w:rsidR="009C64FA">
        <w:rPr>
          <w:rFonts w:ascii="宋体" w:hAnsi="宋体" w:cs="方正仿宋_GBK" w:hint="eastAsia"/>
          <w:sz w:val="28"/>
          <w:szCs w:val="28"/>
        </w:rPr>
        <w:t>10</w:t>
      </w:r>
      <w:r w:rsidRPr="00546968">
        <w:rPr>
          <w:rFonts w:ascii="宋体" w:hAnsi="宋体" w:cs="方正仿宋_GBK" w:hint="eastAsia"/>
          <w:sz w:val="28"/>
          <w:szCs w:val="28"/>
        </w:rPr>
        <w:t>日</w:t>
      </w:r>
      <w:r w:rsidR="00390CA1">
        <w:rPr>
          <w:rFonts w:ascii="宋体" w:hAnsi="宋体" w:cs="方正仿宋_GBK" w:hint="eastAsia"/>
          <w:sz w:val="28"/>
          <w:szCs w:val="28"/>
        </w:rPr>
        <w:t>10</w:t>
      </w:r>
      <w:r w:rsidRPr="00546968">
        <w:rPr>
          <w:rFonts w:ascii="宋体" w:hAnsi="宋体" w:cs="方正仿宋_GBK" w:hint="eastAsia"/>
          <w:sz w:val="28"/>
          <w:szCs w:val="28"/>
        </w:rPr>
        <w:t>时</w:t>
      </w:r>
    </w:p>
    <w:p w:rsidR="002B5A86" w:rsidRPr="00546968" w:rsidRDefault="002B5A86" w:rsidP="00F73C2D">
      <w:pPr>
        <w:spacing w:line="440" w:lineRule="exact"/>
        <w:ind w:firstLineChars="200" w:firstLine="560"/>
        <w:rPr>
          <w:rFonts w:ascii="宋体" w:cs="方正仿宋_GBK"/>
          <w:sz w:val="28"/>
          <w:szCs w:val="28"/>
        </w:rPr>
      </w:pPr>
      <w:r w:rsidRPr="00546968">
        <w:rPr>
          <w:rFonts w:ascii="宋体" w:hAnsi="宋体" w:cs="方正仿宋_GBK" w:hint="eastAsia"/>
          <w:sz w:val="28"/>
          <w:szCs w:val="28"/>
        </w:rPr>
        <w:t>响应文件开启地点：江苏五图河农场有限公司交易办</w:t>
      </w:r>
    </w:p>
    <w:p w:rsidR="002B5A86" w:rsidRPr="00546968" w:rsidRDefault="002B5A86" w:rsidP="00546968">
      <w:pPr>
        <w:spacing w:line="440" w:lineRule="exact"/>
        <w:ind w:firstLine="200"/>
        <w:rPr>
          <w:rFonts w:ascii="宋体"/>
          <w:sz w:val="28"/>
          <w:szCs w:val="28"/>
        </w:rPr>
      </w:pPr>
      <w:r w:rsidRPr="00546968">
        <w:rPr>
          <w:rFonts w:ascii="宋体" w:hAnsi="宋体" w:hint="eastAsia"/>
          <w:sz w:val="28"/>
          <w:szCs w:val="28"/>
        </w:rPr>
        <w:t>七、本次询价响应文件制作份数要求：</w:t>
      </w:r>
    </w:p>
    <w:p w:rsidR="002B5A86" w:rsidRPr="00546968" w:rsidRDefault="002B5A86" w:rsidP="00546968">
      <w:pPr>
        <w:spacing w:line="440" w:lineRule="exact"/>
        <w:ind w:firstLine="200"/>
        <w:rPr>
          <w:rFonts w:ascii="宋体"/>
          <w:sz w:val="28"/>
          <w:szCs w:val="28"/>
        </w:rPr>
      </w:pPr>
      <w:r w:rsidRPr="00546968">
        <w:rPr>
          <w:rFonts w:ascii="宋体" w:hAnsi="宋体" w:hint="eastAsia"/>
          <w:sz w:val="28"/>
          <w:szCs w:val="28"/>
        </w:rPr>
        <w:t>正本份数：</w:t>
      </w:r>
      <w:r w:rsidRPr="00546968">
        <w:rPr>
          <w:rFonts w:ascii="宋体" w:hAnsi="宋体"/>
          <w:sz w:val="28"/>
          <w:szCs w:val="28"/>
        </w:rPr>
        <w:t xml:space="preserve"> 1   </w:t>
      </w:r>
      <w:r w:rsidRPr="00546968">
        <w:rPr>
          <w:rFonts w:ascii="宋体" w:hAnsi="宋体" w:hint="eastAsia"/>
          <w:sz w:val="28"/>
          <w:szCs w:val="28"/>
        </w:rPr>
        <w:t>份</w:t>
      </w:r>
      <w:r>
        <w:rPr>
          <w:rFonts w:ascii="宋体" w:hAnsi="宋体"/>
          <w:sz w:val="28"/>
          <w:szCs w:val="28"/>
        </w:rPr>
        <w:t xml:space="preserve">      </w:t>
      </w:r>
      <w:r>
        <w:rPr>
          <w:rFonts w:ascii="宋体" w:hAnsi="宋体" w:hint="eastAsia"/>
          <w:sz w:val="28"/>
          <w:szCs w:val="28"/>
        </w:rPr>
        <w:t>副本</w:t>
      </w:r>
      <w:r>
        <w:rPr>
          <w:rFonts w:ascii="宋体" w:hAnsi="宋体"/>
          <w:sz w:val="28"/>
          <w:szCs w:val="28"/>
        </w:rPr>
        <w:t xml:space="preserve">:   1  </w:t>
      </w:r>
      <w:r>
        <w:rPr>
          <w:rFonts w:ascii="宋体" w:hAnsi="宋体" w:hint="eastAsia"/>
          <w:sz w:val="28"/>
          <w:szCs w:val="28"/>
        </w:rPr>
        <w:t>份</w:t>
      </w:r>
    </w:p>
    <w:p w:rsidR="002B5A86" w:rsidRPr="00546968" w:rsidRDefault="002B5A86" w:rsidP="00546968">
      <w:pPr>
        <w:spacing w:line="440" w:lineRule="exact"/>
        <w:ind w:firstLine="200"/>
        <w:rPr>
          <w:rFonts w:ascii="宋体"/>
          <w:sz w:val="28"/>
          <w:szCs w:val="28"/>
        </w:rPr>
      </w:pPr>
      <w:r w:rsidRPr="00546968">
        <w:rPr>
          <w:rFonts w:ascii="宋体" w:hAnsi="宋体" w:hint="eastAsia"/>
          <w:sz w:val="28"/>
          <w:szCs w:val="28"/>
        </w:rPr>
        <w:t>八、本次询价保证金要求：</w:t>
      </w:r>
    </w:p>
    <w:p w:rsidR="002B5A86" w:rsidRDefault="002E734B" w:rsidP="002E734B">
      <w:pPr>
        <w:spacing w:line="440" w:lineRule="exact"/>
        <w:ind w:firstLineChars="200" w:firstLine="560"/>
        <w:rPr>
          <w:rFonts w:ascii="宋体" w:cs="方正仿宋_GBK"/>
          <w:sz w:val="28"/>
          <w:szCs w:val="28"/>
        </w:rPr>
      </w:pPr>
      <w:r>
        <w:rPr>
          <w:rFonts w:ascii="宋体" w:hAnsi="宋体" w:cs="方正仿宋_GBK" w:hint="eastAsia"/>
          <w:sz w:val="28"/>
          <w:szCs w:val="28"/>
        </w:rPr>
        <w:t>本次</w:t>
      </w:r>
      <w:r w:rsidR="00B71F8A">
        <w:rPr>
          <w:rFonts w:ascii="宋体" w:hAnsi="宋体" w:cs="方正仿宋_GBK" w:hint="eastAsia"/>
          <w:sz w:val="28"/>
          <w:szCs w:val="28"/>
        </w:rPr>
        <w:t>询价</w:t>
      </w:r>
      <w:r>
        <w:rPr>
          <w:rFonts w:ascii="宋体" w:hAnsi="宋体" w:cs="方正仿宋_GBK" w:hint="eastAsia"/>
          <w:sz w:val="28"/>
          <w:szCs w:val="28"/>
        </w:rPr>
        <w:t>不</w:t>
      </w:r>
      <w:r w:rsidR="00B71F8A">
        <w:rPr>
          <w:rFonts w:ascii="宋体" w:hAnsi="宋体" w:cs="方正仿宋_GBK" w:hint="eastAsia"/>
          <w:sz w:val="28"/>
          <w:szCs w:val="28"/>
        </w:rPr>
        <w:t>收取保证金</w:t>
      </w:r>
    </w:p>
    <w:p w:rsidR="002B5A86" w:rsidRDefault="002B5A86" w:rsidP="00F73C2D">
      <w:pPr>
        <w:spacing w:line="520" w:lineRule="exact"/>
        <w:ind w:firstLineChars="200" w:firstLine="560"/>
        <w:rPr>
          <w:rFonts w:ascii="宋体" w:cs="方正仿宋_GBK"/>
          <w:sz w:val="28"/>
          <w:szCs w:val="28"/>
        </w:rPr>
      </w:pPr>
    </w:p>
    <w:p w:rsidR="002B5A86" w:rsidRDefault="002B5A86" w:rsidP="00F73C2D">
      <w:pPr>
        <w:spacing w:line="520" w:lineRule="exact"/>
        <w:ind w:firstLineChars="200" w:firstLine="560"/>
        <w:rPr>
          <w:rFonts w:ascii="宋体" w:cs="方正仿宋_GBK"/>
          <w:sz w:val="28"/>
          <w:szCs w:val="28"/>
        </w:rPr>
      </w:pPr>
    </w:p>
    <w:p w:rsidR="002B5A86" w:rsidRDefault="002B5A86" w:rsidP="00F73C2D">
      <w:pPr>
        <w:spacing w:line="520" w:lineRule="exact"/>
        <w:ind w:firstLineChars="200" w:firstLine="560"/>
        <w:rPr>
          <w:rFonts w:ascii="宋体" w:cs="方正仿宋_GBK"/>
          <w:sz w:val="28"/>
          <w:szCs w:val="28"/>
        </w:rPr>
      </w:pPr>
    </w:p>
    <w:p w:rsidR="00E11DE8" w:rsidRDefault="00E11DE8" w:rsidP="00F73C2D">
      <w:pPr>
        <w:spacing w:line="520" w:lineRule="exact"/>
        <w:ind w:firstLineChars="200" w:firstLine="560"/>
        <w:rPr>
          <w:rFonts w:ascii="宋体" w:cs="方正仿宋_GBK"/>
          <w:sz w:val="28"/>
          <w:szCs w:val="28"/>
        </w:rPr>
      </w:pPr>
    </w:p>
    <w:p w:rsidR="00E11DE8" w:rsidRDefault="00E11DE8" w:rsidP="00F73C2D">
      <w:pPr>
        <w:spacing w:line="520" w:lineRule="exact"/>
        <w:ind w:firstLineChars="200" w:firstLine="560"/>
        <w:rPr>
          <w:rFonts w:ascii="宋体" w:cs="方正仿宋_GBK"/>
          <w:sz w:val="28"/>
          <w:szCs w:val="28"/>
        </w:rPr>
      </w:pPr>
    </w:p>
    <w:p w:rsidR="002E734B" w:rsidRDefault="002E734B" w:rsidP="00F73C2D">
      <w:pPr>
        <w:spacing w:line="520" w:lineRule="exact"/>
        <w:ind w:firstLineChars="200" w:firstLine="560"/>
        <w:rPr>
          <w:rFonts w:ascii="宋体" w:cs="方正仿宋_GBK"/>
          <w:sz w:val="28"/>
          <w:szCs w:val="28"/>
        </w:rPr>
      </w:pPr>
    </w:p>
    <w:p w:rsidR="002E734B" w:rsidRDefault="002E734B" w:rsidP="00F73C2D">
      <w:pPr>
        <w:spacing w:line="520" w:lineRule="exact"/>
        <w:ind w:firstLineChars="200" w:firstLine="560"/>
        <w:rPr>
          <w:rFonts w:ascii="宋体" w:cs="方正仿宋_GBK"/>
          <w:sz w:val="28"/>
          <w:szCs w:val="28"/>
        </w:rPr>
      </w:pPr>
    </w:p>
    <w:p w:rsidR="002E734B" w:rsidRDefault="002E734B" w:rsidP="00F73C2D">
      <w:pPr>
        <w:spacing w:line="520" w:lineRule="exact"/>
        <w:ind w:firstLineChars="200" w:firstLine="560"/>
        <w:rPr>
          <w:rFonts w:ascii="宋体" w:cs="方正仿宋_GBK"/>
          <w:sz w:val="28"/>
          <w:szCs w:val="28"/>
        </w:rPr>
      </w:pPr>
    </w:p>
    <w:p w:rsidR="002E734B" w:rsidRDefault="002E734B" w:rsidP="00F73C2D">
      <w:pPr>
        <w:spacing w:line="520" w:lineRule="exact"/>
        <w:ind w:firstLineChars="200" w:firstLine="560"/>
        <w:rPr>
          <w:rFonts w:ascii="宋体" w:cs="方正仿宋_GBK"/>
          <w:sz w:val="28"/>
          <w:szCs w:val="28"/>
        </w:rPr>
      </w:pPr>
    </w:p>
    <w:p w:rsidR="00E11DE8" w:rsidRPr="00184F71" w:rsidRDefault="00E11DE8" w:rsidP="00F73C2D">
      <w:pPr>
        <w:spacing w:line="520" w:lineRule="exact"/>
        <w:ind w:firstLineChars="200" w:firstLine="560"/>
        <w:rPr>
          <w:rFonts w:ascii="宋体" w:cs="方正仿宋_GBK"/>
          <w:sz w:val="28"/>
          <w:szCs w:val="28"/>
        </w:rPr>
      </w:pPr>
    </w:p>
    <w:p w:rsidR="002B5A86" w:rsidRDefault="002B5A86"/>
    <w:p w:rsidR="002B5A86" w:rsidRDefault="002B5A86">
      <w:pPr>
        <w:jc w:val="center"/>
        <w:rPr>
          <w:b/>
          <w:sz w:val="36"/>
          <w:szCs w:val="36"/>
        </w:rPr>
      </w:pPr>
      <w:r>
        <w:rPr>
          <w:rFonts w:hint="eastAsia"/>
          <w:b/>
          <w:sz w:val="36"/>
          <w:szCs w:val="36"/>
        </w:rPr>
        <w:lastRenderedPageBreak/>
        <w:t>第二章询价须知</w:t>
      </w:r>
    </w:p>
    <w:p w:rsidR="002B5A86" w:rsidRDefault="002B5A86">
      <w:pPr>
        <w:jc w:val="center"/>
      </w:pPr>
      <w:r>
        <w:rPr>
          <w:rFonts w:hint="eastAsia"/>
        </w:rPr>
        <w:t>（参加询价的供应</w:t>
      </w:r>
      <w:proofErr w:type="gramStart"/>
      <w:r>
        <w:rPr>
          <w:rFonts w:hint="eastAsia"/>
        </w:rPr>
        <w:t>商以下</w:t>
      </w:r>
      <w:proofErr w:type="gramEnd"/>
      <w:r>
        <w:rPr>
          <w:rFonts w:hint="eastAsia"/>
        </w:rPr>
        <w:t>简称“询价供应商”）</w:t>
      </w:r>
    </w:p>
    <w:p w:rsidR="002B5A86" w:rsidRDefault="002B5A86">
      <w:pPr>
        <w:rPr>
          <w:sz w:val="28"/>
          <w:szCs w:val="28"/>
        </w:rPr>
      </w:pPr>
      <w:r>
        <w:rPr>
          <w:rFonts w:hint="eastAsia"/>
          <w:sz w:val="28"/>
          <w:szCs w:val="28"/>
        </w:rPr>
        <w:t>一、总则</w:t>
      </w:r>
    </w:p>
    <w:p w:rsidR="002B5A86" w:rsidRDefault="002B5A86">
      <w:r>
        <w:t>1</w:t>
      </w:r>
      <w:r>
        <w:rPr>
          <w:rFonts w:hint="eastAsia"/>
        </w:rPr>
        <w:t>、适用范围</w:t>
      </w:r>
    </w:p>
    <w:p w:rsidR="002B5A86" w:rsidRDefault="002B5A86">
      <w:r>
        <w:t xml:space="preserve">1.1 </w:t>
      </w:r>
      <w:r>
        <w:rPr>
          <w:rFonts w:hint="eastAsia"/>
        </w:rPr>
        <w:t>本询价文件（以下简称询价文件）仅适用此项目。</w:t>
      </w:r>
    </w:p>
    <w:p w:rsidR="002B5A86" w:rsidRDefault="002B5A86">
      <w:r>
        <w:t>1.2</w:t>
      </w:r>
      <w:r>
        <w:rPr>
          <w:rFonts w:hint="eastAsia"/>
        </w:rPr>
        <w:t>本项目不允许分包。</w:t>
      </w:r>
    </w:p>
    <w:p w:rsidR="002B5A86" w:rsidRDefault="002B5A86">
      <w:r>
        <w:t>2</w:t>
      </w:r>
      <w:r>
        <w:rPr>
          <w:rFonts w:hint="eastAsia"/>
        </w:rPr>
        <w:t>、项目采购方式</w:t>
      </w:r>
    </w:p>
    <w:p w:rsidR="002B5A86" w:rsidRDefault="002B5A86">
      <w:r>
        <w:rPr>
          <w:rFonts w:hint="eastAsia"/>
        </w:rPr>
        <w:t>本次采购采取询价的方式。</w:t>
      </w:r>
    </w:p>
    <w:p w:rsidR="002B5A86" w:rsidRDefault="002B5A86">
      <w:r>
        <w:t>3</w:t>
      </w:r>
      <w:r>
        <w:rPr>
          <w:rFonts w:hint="eastAsia"/>
        </w:rPr>
        <w:t>、合格的询价供应商</w:t>
      </w:r>
    </w:p>
    <w:p w:rsidR="002B5A86" w:rsidRDefault="002B5A86">
      <w:r>
        <w:t>3.1</w:t>
      </w:r>
      <w:r>
        <w:rPr>
          <w:rFonts w:hint="eastAsia"/>
        </w:rPr>
        <w:t>满足本询价文件“采购邀请”中合格询价供应商资格要求的规定。</w:t>
      </w:r>
    </w:p>
    <w:p w:rsidR="002B5A86" w:rsidRDefault="002B5A86">
      <w:r>
        <w:t xml:space="preserve">3.2 </w:t>
      </w:r>
      <w:r>
        <w:rPr>
          <w:rFonts w:hint="eastAsia"/>
        </w:rPr>
        <w:t>满足本询价文件实质性要求和条件的规定。</w:t>
      </w:r>
    </w:p>
    <w:p w:rsidR="002B5A86" w:rsidRDefault="002B5A86">
      <w:r>
        <w:t>4</w:t>
      </w:r>
      <w:r>
        <w:rPr>
          <w:rFonts w:hint="eastAsia"/>
        </w:rPr>
        <w:t>、参加询价费用</w:t>
      </w:r>
    </w:p>
    <w:p w:rsidR="002B5A86" w:rsidRDefault="002B5A86">
      <w:r>
        <w:t xml:space="preserve">4.1 </w:t>
      </w:r>
      <w:r>
        <w:rPr>
          <w:rFonts w:hint="eastAsia"/>
        </w:rPr>
        <w:t>参加询价供应商应自行承担所有与参加询价有关的费用。不论最终的成交结果如</w:t>
      </w:r>
    </w:p>
    <w:p w:rsidR="002B5A86" w:rsidRDefault="002B5A86">
      <w:r>
        <w:rPr>
          <w:rFonts w:hint="eastAsia"/>
        </w:rPr>
        <w:t>何，采购人在任何情况下均无义务和责任承担这些费用。</w:t>
      </w:r>
    </w:p>
    <w:p w:rsidR="002B5A86" w:rsidRDefault="002B5A86">
      <w:r>
        <w:t>5</w:t>
      </w:r>
      <w:r>
        <w:rPr>
          <w:rFonts w:hint="eastAsia"/>
        </w:rPr>
        <w:t>、询价文件的约束力</w:t>
      </w:r>
    </w:p>
    <w:p w:rsidR="002B5A86" w:rsidRDefault="002B5A86">
      <w:r>
        <w:rPr>
          <w:rFonts w:hint="eastAsia"/>
        </w:rPr>
        <w:t>供应商一旦下载了本询价文件并决定参加询价，即被认为接受了本询价文件的规定和约束，并且视为自询价公告期限届满之日起已经知道或应当知道自身权益是否受到了损害。</w:t>
      </w:r>
    </w:p>
    <w:p w:rsidR="002B5A86" w:rsidRDefault="002B5A86">
      <w:r>
        <w:t>6</w:t>
      </w:r>
      <w:r>
        <w:rPr>
          <w:rFonts w:hint="eastAsia"/>
        </w:rPr>
        <w:t>、询价文件的澄清及修改</w:t>
      </w:r>
    </w:p>
    <w:p w:rsidR="002B5A86" w:rsidRDefault="002B5A86">
      <w:r>
        <w:t>6.1</w:t>
      </w:r>
      <w:r>
        <w:rPr>
          <w:rFonts w:hint="eastAsia"/>
        </w:rPr>
        <w:t>任何要求对询价文件进行澄清的供应商，均应在提交首次响应文件截止时间</w:t>
      </w:r>
      <w:r>
        <w:t>3</w:t>
      </w:r>
      <w:r>
        <w:rPr>
          <w:rFonts w:hint="eastAsia"/>
        </w:rPr>
        <w:t>个工作日前按采购邀请中的通讯地址，以书面形式通知采购人。提交首次响应文件截止之日前，采购人可以对已发出的询价文件进行必要的澄清或者修改，澄清或者修改的内容作为询价文件的组成部分。澄清或者修改的内容可能影响响应文件编制的，采购人将在提交首次响应文件截止时间至少</w:t>
      </w:r>
      <w:r>
        <w:t>3</w:t>
      </w:r>
      <w:r>
        <w:rPr>
          <w:rFonts w:hint="eastAsia"/>
        </w:rPr>
        <w:t>个工作日前，在</w:t>
      </w:r>
      <w:r>
        <w:rPr>
          <w:rFonts w:ascii="宋体" w:hAnsi="宋体" w:cs="方正仿宋_GBK"/>
          <w:sz w:val="28"/>
          <w:szCs w:val="28"/>
        </w:rPr>
        <w:t>http:jssjyglj.jiangsu.gov.cn/</w:t>
      </w:r>
      <w:r>
        <w:rPr>
          <w:rFonts w:hint="eastAsia"/>
        </w:rPr>
        <w:t>网站上发布书面更正公告形式通知所有获取询价文件的供应商。不足</w:t>
      </w:r>
      <w:r>
        <w:t>3</w:t>
      </w:r>
      <w:r>
        <w:rPr>
          <w:rFonts w:hint="eastAsia"/>
        </w:rPr>
        <w:t>个工作日的，采购人应当顺延提交首次响应文件截止时间。</w:t>
      </w:r>
    </w:p>
    <w:p w:rsidR="002B5A86" w:rsidRDefault="002B5A86">
      <w:pPr>
        <w:rPr>
          <w:sz w:val="28"/>
          <w:szCs w:val="28"/>
        </w:rPr>
      </w:pPr>
      <w:r>
        <w:rPr>
          <w:rFonts w:hint="eastAsia"/>
          <w:sz w:val="28"/>
          <w:szCs w:val="28"/>
        </w:rPr>
        <w:t>二、询价响应文件的编制及保证金收取</w:t>
      </w:r>
    </w:p>
    <w:p w:rsidR="002B5A86" w:rsidRDefault="002B5A86">
      <w:pPr>
        <w:rPr>
          <w:sz w:val="24"/>
          <w:szCs w:val="24"/>
        </w:rPr>
      </w:pPr>
      <w:r>
        <w:rPr>
          <w:sz w:val="24"/>
          <w:szCs w:val="24"/>
        </w:rPr>
        <w:t>1</w:t>
      </w:r>
      <w:r>
        <w:rPr>
          <w:rFonts w:hint="eastAsia"/>
          <w:sz w:val="24"/>
          <w:szCs w:val="24"/>
        </w:rPr>
        <w:t>、询价响应文件份数和签署</w:t>
      </w:r>
    </w:p>
    <w:p w:rsidR="002B5A86" w:rsidRDefault="002B5A86">
      <w:r>
        <w:t xml:space="preserve">1.1 </w:t>
      </w:r>
      <w:r>
        <w:rPr>
          <w:rFonts w:hint="eastAsia"/>
        </w:rPr>
        <w:t>参加询价供应商应严格按照询价采购邀请要求准备询价响应文件（以下简称响应文件），每份响应文件须清楚地标明“正本”或“副本”字样。</w:t>
      </w:r>
    </w:p>
    <w:p w:rsidR="002B5A86" w:rsidRDefault="002B5A86">
      <w:r>
        <w:rPr>
          <w:rFonts w:hint="eastAsia"/>
        </w:rPr>
        <w:t>响应文件的正本和所有的副本均需打印或复印。响应文件正本中，除询价文件规定的可提交复印件外，其他文件均须提交原件，文字材料需打印或用不褪色墨水书写，响应文件正本须经法定代表人或授权代表签字和加盖询价供应商公章。本询价文件所表述（指定）的公章是指刻有供应商法定名称的印章，不包括合同、财务、税务、发票等形式的业务专用章。</w:t>
      </w:r>
    </w:p>
    <w:p w:rsidR="002B5A86" w:rsidRDefault="002B5A86">
      <w:r>
        <w:t xml:space="preserve">1.2 </w:t>
      </w:r>
      <w:r>
        <w:rPr>
          <w:rFonts w:hint="eastAsia"/>
        </w:rPr>
        <w:t>除询价供应商对错处做必要修改外，询价响应文件不得行间插字、涂改或增删。如有修改错漏处，必须由响应文件签署人签字或盖章。</w:t>
      </w:r>
    </w:p>
    <w:p w:rsidR="002B5A86" w:rsidRDefault="002B5A86">
      <w:pPr>
        <w:rPr>
          <w:sz w:val="24"/>
          <w:szCs w:val="24"/>
        </w:rPr>
      </w:pPr>
      <w:r>
        <w:rPr>
          <w:sz w:val="24"/>
          <w:szCs w:val="24"/>
        </w:rPr>
        <w:t>2</w:t>
      </w:r>
      <w:r>
        <w:rPr>
          <w:rFonts w:hint="eastAsia"/>
          <w:sz w:val="24"/>
          <w:szCs w:val="24"/>
        </w:rPr>
        <w:t>、响应文件编制要求</w:t>
      </w:r>
    </w:p>
    <w:p w:rsidR="002B5A86" w:rsidRDefault="002B5A86">
      <w:r>
        <w:t>2.1</w:t>
      </w:r>
      <w:r>
        <w:rPr>
          <w:rFonts w:hint="eastAsia"/>
        </w:rPr>
        <w:t>询价供应商提交的响应文件以及询价供应商与采购人就有关询价的所有来往函电均应使用简体中文。询价文件中既有中文也有外文的，以中文意义为准。</w:t>
      </w:r>
    </w:p>
    <w:p w:rsidR="002B5A86" w:rsidRDefault="002B5A86">
      <w:r>
        <w:t xml:space="preserve">2.2 </w:t>
      </w:r>
      <w:r>
        <w:rPr>
          <w:rFonts w:hint="eastAsia"/>
        </w:rPr>
        <w:t>除技术性能另有规定外，响应文件所使用的度量衡单位，均须采用国家法定计量单位。</w:t>
      </w:r>
    </w:p>
    <w:p w:rsidR="002B5A86" w:rsidRDefault="002B5A86">
      <w:r>
        <w:t>3</w:t>
      </w:r>
      <w:r>
        <w:rPr>
          <w:rFonts w:hint="eastAsia"/>
        </w:rPr>
        <w:t>、参加询价供应商资格的文件证明</w:t>
      </w:r>
    </w:p>
    <w:p w:rsidR="002B5A86" w:rsidRDefault="002B5A86">
      <w:r>
        <w:lastRenderedPageBreak/>
        <w:t>3.1</w:t>
      </w:r>
      <w:r>
        <w:rPr>
          <w:rFonts w:hint="eastAsia"/>
        </w:rPr>
        <w:t>询价供应商应提交证明其有资格参加询价和成交后有能力独立履行合同的文件，并作为其响应文件的一部分。</w:t>
      </w:r>
    </w:p>
    <w:p w:rsidR="002B5A86" w:rsidRDefault="002B5A86">
      <w:r>
        <w:t>3.2</w:t>
      </w:r>
      <w:r>
        <w:rPr>
          <w:rFonts w:hint="eastAsia"/>
        </w:rPr>
        <w:t>询价供应商除必须具有履行合同所需提供的设备以及服务的能力外，还必须具备相应的财务、技术方面的能力。</w:t>
      </w:r>
    </w:p>
    <w:p w:rsidR="002B5A86" w:rsidRDefault="002B5A86">
      <w:r>
        <w:t>3.3</w:t>
      </w:r>
      <w:r>
        <w:rPr>
          <w:rFonts w:hint="eastAsia"/>
        </w:rPr>
        <w:t>询价供应商应填写并提交询价文件所附的“资格证明文件”。</w:t>
      </w:r>
    </w:p>
    <w:p w:rsidR="002B5A86" w:rsidRDefault="002B5A86">
      <w:pPr>
        <w:rPr>
          <w:sz w:val="24"/>
          <w:szCs w:val="24"/>
        </w:rPr>
      </w:pPr>
      <w:r>
        <w:rPr>
          <w:sz w:val="24"/>
          <w:szCs w:val="24"/>
        </w:rPr>
        <w:t>4</w:t>
      </w:r>
      <w:r>
        <w:rPr>
          <w:rFonts w:hint="eastAsia"/>
          <w:sz w:val="24"/>
          <w:szCs w:val="24"/>
        </w:rPr>
        <w:t>、询价保证金</w:t>
      </w:r>
    </w:p>
    <w:p w:rsidR="002B5A86" w:rsidRDefault="002B5A86">
      <w:r>
        <w:t>4.1</w:t>
      </w:r>
      <w:r>
        <w:rPr>
          <w:rFonts w:hint="eastAsia"/>
        </w:rPr>
        <w:t>询价保证金是为了保护采购人免遭因询价供应商的行为而蒙受的损失，采购人因询价供应商的行为受到损害时，可根据相关规定处理。</w:t>
      </w:r>
    </w:p>
    <w:p w:rsidR="002B5A86" w:rsidRDefault="002B5A86">
      <w:r>
        <w:t>4.2</w:t>
      </w:r>
      <w:r>
        <w:rPr>
          <w:rFonts w:hint="eastAsia"/>
        </w:rPr>
        <w:t>参加询价采购所需交纳的保证金必须是人民币，询价保证金的交纳形式见询价采购邀请。</w:t>
      </w:r>
    </w:p>
    <w:p w:rsidR="002B5A86" w:rsidRDefault="002B5A86">
      <w:r>
        <w:t>4.3</w:t>
      </w:r>
      <w:r>
        <w:rPr>
          <w:rFonts w:hint="eastAsia"/>
        </w:rPr>
        <w:t>在询价时，对在询价响应文件递交截止时间以前未按询价文件要求提交询价保证金的响应文件，采购人将视其为无效响应文件而予以拒绝。</w:t>
      </w:r>
    </w:p>
    <w:p w:rsidR="002B5A86" w:rsidRDefault="002B5A86">
      <w:r>
        <w:t>4.4</w:t>
      </w:r>
      <w:r>
        <w:rPr>
          <w:rFonts w:hint="eastAsia"/>
        </w:rPr>
        <w:t>成交候选供应商的询价保证金，如转为履约保证金的，在履约结束后予以退还，不计利息。</w:t>
      </w:r>
    </w:p>
    <w:p w:rsidR="002B5A86" w:rsidRDefault="002B5A86">
      <w:r>
        <w:t>4.5</w:t>
      </w:r>
      <w:r>
        <w:rPr>
          <w:rFonts w:hint="eastAsia"/>
        </w:rPr>
        <w:t>下列任何情况发生时，询价保证金不予退还：</w:t>
      </w:r>
    </w:p>
    <w:p w:rsidR="002B5A86" w:rsidRDefault="002B5A86">
      <w:r>
        <w:rPr>
          <w:rFonts w:hint="eastAsia"/>
        </w:rPr>
        <w:t>（</w:t>
      </w:r>
      <w:r>
        <w:t>1</w:t>
      </w:r>
      <w:r>
        <w:rPr>
          <w:rFonts w:hint="eastAsia"/>
        </w:rPr>
        <w:t>）询价供应商在询价有效期内无正当理由撤回其询价响应文件或者在询价过程中无正当理由退出询价活动；</w:t>
      </w:r>
    </w:p>
    <w:p w:rsidR="002B5A86" w:rsidRDefault="002B5A86">
      <w:r>
        <w:rPr>
          <w:rFonts w:hint="eastAsia"/>
        </w:rPr>
        <w:t>（</w:t>
      </w:r>
      <w:r>
        <w:t>2</w:t>
      </w:r>
      <w:r>
        <w:rPr>
          <w:rFonts w:hint="eastAsia"/>
        </w:rPr>
        <w:t>）提供虚假材料谋取成交的；</w:t>
      </w:r>
    </w:p>
    <w:p w:rsidR="002B5A86" w:rsidRDefault="002B5A86">
      <w:r>
        <w:rPr>
          <w:rFonts w:hint="eastAsia"/>
        </w:rPr>
        <w:t>（</w:t>
      </w:r>
      <w:r>
        <w:t>3</w:t>
      </w:r>
      <w:r>
        <w:rPr>
          <w:rFonts w:hint="eastAsia"/>
        </w:rPr>
        <w:t>）采取不正当手段诋毁、排挤其他供应商的；</w:t>
      </w:r>
    </w:p>
    <w:p w:rsidR="002B5A86" w:rsidRDefault="002B5A86">
      <w:r>
        <w:rPr>
          <w:rFonts w:hint="eastAsia"/>
        </w:rPr>
        <w:t>（</w:t>
      </w:r>
      <w:r>
        <w:t>4</w:t>
      </w:r>
      <w:r>
        <w:rPr>
          <w:rFonts w:hint="eastAsia"/>
        </w:rPr>
        <w:t>）与采购人、其他供应商恶意串通的。</w:t>
      </w:r>
    </w:p>
    <w:p w:rsidR="002B5A86" w:rsidRDefault="002B5A86">
      <w:pPr>
        <w:rPr>
          <w:sz w:val="28"/>
          <w:szCs w:val="28"/>
        </w:rPr>
      </w:pPr>
      <w:r>
        <w:rPr>
          <w:rFonts w:hint="eastAsia"/>
          <w:sz w:val="28"/>
          <w:szCs w:val="28"/>
        </w:rPr>
        <w:t>三、询价响应文件的递交</w:t>
      </w:r>
    </w:p>
    <w:p w:rsidR="002B5A86" w:rsidRDefault="002B5A86">
      <w:pPr>
        <w:rPr>
          <w:sz w:val="24"/>
          <w:szCs w:val="24"/>
        </w:rPr>
      </w:pPr>
      <w:r>
        <w:rPr>
          <w:sz w:val="24"/>
          <w:szCs w:val="24"/>
        </w:rPr>
        <w:t>1</w:t>
      </w:r>
      <w:r>
        <w:rPr>
          <w:rFonts w:hint="eastAsia"/>
          <w:sz w:val="24"/>
          <w:szCs w:val="24"/>
        </w:rPr>
        <w:t>、询价响应文件的密封和标记</w:t>
      </w:r>
    </w:p>
    <w:p w:rsidR="002B5A86" w:rsidRDefault="002B5A86">
      <w:r>
        <w:t>1.1</w:t>
      </w:r>
      <w:r>
        <w:rPr>
          <w:rFonts w:hint="eastAsia"/>
        </w:rPr>
        <w:t>参加询价供应商应将询价响应文件密封，密封的询价响应文件应标明“正本”、“副本”的字样。</w:t>
      </w:r>
    </w:p>
    <w:p w:rsidR="002B5A86" w:rsidRDefault="002B5A86">
      <w:r>
        <w:t>1.2</w:t>
      </w:r>
      <w:r>
        <w:rPr>
          <w:rFonts w:hint="eastAsia"/>
        </w:rPr>
        <w:t>密封的询价响应文件应：</w:t>
      </w:r>
    </w:p>
    <w:p w:rsidR="002B5A86" w:rsidRDefault="002B5A86">
      <w:r>
        <w:rPr>
          <w:rFonts w:hint="eastAsia"/>
        </w:rPr>
        <w:t>（</w:t>
      </w:r>
      <w:r>
        <w:t>1</w:t>
      </w:r>
      <w:r>
        <w:rPr>
          <w:rFonts w:hint="eastAsia"/>
        </w:rPr>
        <w:t>）按采购邀请中注明的地址送达规定地点；</w:t>
      </w:r>
    </w:p>
    <w:p w:rsidR="002B5A86" w:rsidRDefault="002B5A86">
      <w:r>
        <w:rPr>
          <w:rFonts w:hint="eastAsia"/>
        </w:rPr>
        <w:t>（</w:t>
      </w:r>
      <w:r>
        <w:t>2</w:t>
      </w:r>
      <w:r>
        <w:rPr>
          <w:rFonts w:hint="eastAsia"/>
        </w:rPr>
        <w:t>）注明参加询价项目名称、询价文件编号及参加的分包号；</w:t>
      </w:r>
    </w:p>
    <w:p w:rsidR="002B5A86" w:rsidRDefault="002B5A86">
      <w:r>
        <w:rPr>
          <w:rFonts w:hint="eastAsia"/>
        </w:rPr>
        <w:t>（</w:t>
      </w:r>
      <w:r>
        <w:t>3</w:t>
      </w:r>
      <w:r>
        <w:rPr>
          <w:rFonts w:hint="eastAsia"/>
        </w:rPr>
        <w:t>）密封包装上应写明参加询价供应商名称和地址。</w:t>
      </w:r>
    </w:p>
    <w:p w:rsidR="002B5A86" w:rsidRDefault="002B5A86">
      <w:r>
        <w:t>1.3</w:t>
      </w:r>
      <w:r>
        <w:rPr>
          <w:rFonts w:hint="eastAsia"/>
        </w:rPr>
        <w:t>如果密封包装未按要求密封和加写标记采购人对误投或过早启封概不负责。对由此造成提前开封的询价响应文件，采购人将予以拒绝。</w:t>
      </w:r>
    </w:p>
    <w:p w:rsidR="002B5A86" w:rsidRDefault="002B5A86">
      <w:pPr>
        <w:rPr>
          <w:sz w:val="24"/>
          <w:szCs w:val="24"/>
        </w:rPr>
      </w:pPr>
      <w:r>
        <w:rPr>
          <w:sz w:val="24"/>
          <w:szCs w:val="24"/>
        </w:rPr>
        <w:t>2</w:t>
      </w:r>
      <w:r>
        <w:rPr>
          <w:rFonts w:hint="eastAsia"/>
          <w:sz w:val="24"/>
          <w:szCs w:val="24"/>
        </w:rPr>
        <w:t>、响应文件开启时间</w:t>
      </w:r>
    </w:p>
    <w:p w:rsidR="002B5A86" w:rsidRDefault="002B5A86">
      <w:r>
        <w:t>2.1</w:t>
      </w:r>
      <w:r>
        <w:rPr>
          <w:rFonts w:hint="eastAsia"/>
        </w:rPr>
        <w:t>采购人收到响应文件的时间不得迟于本询</w:t>
      </w:r>
      <w:proofErr w:type="gramStart"/>
      <w:r>
        <w:rPr>
          <w:rFonts w:hint="eastAsia"/>
        </w:rPr>
        <w:t>价文件</w:t>
      </w:r>
      <w:proofErr w:type="gramEnd"/>
      <w:r>
        <w:rPr>
          <w:rFonts w:hint="eastAsia"/>
        </w:rPr>
        <w:t>规定的响应文件接收截止时间。</w:t>
      </w:r>
    </w:p>
    <w:p w:rsidR="002B5A86" w:rsidRDefault="002B5A86">
      <w:r>
        <w:t>2.2</w:t>
      </w:r>
      <w:r>
        <w:rPr>
          <w:rFonts w:hint="eastAsia"/>
        </w:rPr>
        <w:t>采购人可通过修改询价文件自行决定酌情推迟响应文件接收截止时间，在此情况下，询价供应商的所有权利和义务以及受制的响应文件接收截止时间均应以延长后新的响应文件接收截止时间为准。</w:t>
      </w:r>
    </w:p>
    <w:p w:rsidR="002B5A86" w:rsidRDefault="002B5A86">
      <w:pPr>
        <w:rPr>
          <w:sz w:val="24"/>
          <w:szCs w:val="24"/>
        </w:rPr>
      </w:pPr>
      <w:r>
        <w:rPr>
          <w:sz w:val="24"/>
          <w:szCs w:val="24"/>
        </w:rPr>
        <w:t>3</w:t>
      </w:r>
      <w:r>
        <w:rPr>
          <w:rFonts w:hint="eastAsia"/>
          <w:sz w:val="24"/>
          <w:szCs w:val="24"/>
        </w:rPr>
        <w:t>、迟交的询价响应文件</w:t>
      </w:r>
    </w:p>
    <w:p w:rsidR="002B5A86" w:rsidRDefault="002B5A86">
      <w:r>
        <w:t>3.1</w:t>
      </w:r>
      <w:r>
        <w:rPr>
          <w:rFonts w:hint="eastAsia"/>
        </w:rPr>
        <w:t>采购人将拒绝在其规定的响应文件接收截止时间后接收询价响应文件。</w:t>
      </w:r>
    </w:p>
    <w:p w:rsidR="002B5A86" w:rsidRDefault="002B5A86">
      <w:pPr>
        <w:rPr>
          <w:sz w:val="24"/>
          <w:szCs w:val="24"/>
        </w:rPr>
      </w:pPr>
      <w:r>
        <w:rPr>
          <w:sz w:val="24"/>
          <w:szCs w:val="24"/>
        </w:rPr>
        <w:t>4</w:t>
      </w:r>
      <w:r>
        <w:rPr>
          <w:rFonts w:hint="eastAsia"/>
          <w:sz w:val="24"/>
          <w:szCs w:val="24"/>
        </w:rPr>
        <w:t>、询价响应文件的修改和撤回</w:t>
      </w:r>
    </w:p>
    <w:p w:rsidR="002B5A86" w:rsidRDefault="002B5A86">
      <w:r>
        <w:t>4.1</w:t>
      </w:r>
      <w:r>
        <w:rPr>
          <w:rFonts w:hint="eastAsia"/>
        </w:rPr>
        <w:t>询价供应商在递交询价响应文件后，可以修改或撤回其询价响应文件，但这种修改和撤回，必须在规定的响应文件接收截止时间前，以书面形式送达指定地点。</w:t>
      </w:r>
    </w:p>
    <w:p w:rsidR="002B5A86" w:rsidRDefault="002B5A86">
      <w:r>
        <w:t>4.2</w:t>
      </w:r>
      <w:r>
        <w:rPr>
          <w:rFonts w:hint="eastAsia"/>
        </w:rPr>
        <w:t>询价供应商的修改或撤回通知书，应按本文件规定进行编制、密封、标记和发送，并应在封套上加注“修改”和“撤回”字样。</w:t>
      </w:r>
    </w:p>
    <w:p w:rsidR="002B5A86" w:rsidRDefault="002B5A86">
      <w:r>
        <w:t>4.3</w:t>
      </w:r>
      <w:r>
        <w:rPr>
          <w:rFonts w:hint="eastAsia"/>
        </w:rPr>
        <w:t>询价供应商在提交最后报价之前，可以根据询价情况退出询价，采购人退还退出询价的供应商的询价保证金。</w:t>
      </w:r>
    </w:p>
    <w:p w:rsidR="002B5A86" w:rsidRDefault="002B5A86">
      <w:pPr>
        <w:rPr>
          <w:sz w:val="24"/>
          <w:szCs w:val="24"/>
        </w:rPr>
      </w:pPr>
      <w:r>
        <w:rPr>
          <w:sz w:val="24"/>
          <w:szCs w:val="24"/>
        </w:rPr>
        <w:lastRenderedPageBreak/>
        <w:t>5</w:t>
      </w:r>
      <w:r>
        <w:rPr>
          <w:rFonts w:hint="eastAsia"/>
          <w:sz w:val="24"/>
          <w:szCs w:val="24"/>
        </w:rPr>
        <w:t>、被认定为未实质性响应询价文件的响应文件的情形</w:t>
      </w:r>
    </w:p>
    <w:p w:rsidR="002B5A86" w:rsidRDefault="002B5A86">
      <w:r>
        <w:t xml:space="preserve">5.1 </w:t>
      </w:r>
      <w:r>
        <w:rPr>
          <w:rFonts w:hint="eastAsia"/>
        </w:rPr>
        <w:t>未按要求交纳询价保证金的；</w:t>
      </w:r>
    </w:p>
    <w:p w:rsidR="002B5A86" w:rsidRDefault="002B5A86">
      <w:r>
        <w:t xml:space="preserve">5.2 </w:t>
      </w:r>
      <w:r>
        <w:rPr>
          <w:rFonts w:hint="eastAsia"/>
        </w:rPr>
        <w:t>未按照采购文件规定要求密封、签署、盖章的；</w:t>
      </w:r>
    </w:p>
    <w:p w:rsidR="002B5A86" w:rsidRDefault="002B5A86">
      <w:r>
        <w:t xml:space="preserve">5.3 </w:t>
      </w:r>
      <w:r>
        <w:rPr>
          <w:rFonts w:hint="eastAsia"/>
        </w:rPr>
        <w:t>供应商在报价时采用选择性报价；</w:t>
      </w:r>
    </w:p>
    <w:p w:rsidR="002B5A86" w:rsidRDefault="002B5A86">
      <w:r>
        <w:t xml:space="preserve">5.4 </w:t>
      </w:r>
      <w:r>
        <w:rPr>
          <w:rFonts w:hint="eastAsia"/>
        </w:rPr>
        <w:t>供应商不符合采购文件中规定的合格询价供应商资格要求的；</w:t>
      </w:r>
    </w:p>
    <w:p w:rsidR="002B5A86" w:rsidRDefault="002B5A86">
      <w:r>
        <w:t xml:space="preserve">5.5 </w:t>
      </w:r>
      <w:r>
        <w:rPr>
          <w:rFonts w:hint="eastAsia"/>
        </w:rPr>
        <w:t>不符合法律、法规和采购文件中规定的其他实质性要求的（本采购文件中斜体且有下划线部分为实质性要求和条件）；</w:t>
      </w:r>
    </w:p>
    <w:p w:rsidR="002B5A86" w:rsidRDefault="002B5A86">
      <w:r>
        <w:t xml:space="preserve">5.6 </w:t>
      </w:r>
      <w:r>
        <w:rPr>
          <w:rFonts w:hint="eastAsia"/>
        </w:rPr>
        <w:t>其他法律、法规及本采购文件规定的属未实质性响应的响应文件的情形。</w:t>
      </w:r>
    </w:p>
    <w:p w:rsidR="002B5A86" w:rsidRDefault="002B5A86">
      <w:r>
        <w:t>5.7</w:t>
      </w:r>
      <w:r>
        <w:rPr>
          <w:rFonts w:hint="eastAsia"/>
        </w:rPr>
        <w:t>供应商被“信用中国”网站（</w:t>
      </w:r>
      <w:r>
        <w:t>www.creditchina.gov.cn</w:t>
      </w:r>
      <w:r>
        <w:rPr>
          <w:rFonts w:hint="eastAsia"/>
        </w:rPr>
        <w:t>）列入失信被执行人或重大税收违法案件当事人名单或政府采购严重失信行为记录名单；</w:t>
      </w:r>
    </w:p>
    <w:p w:rsidR="002B5A86" w:rsidRDefault="002B5A86">
      <w:pPr>
        <w:rPr>
          <w:sz w:val="28"/>
          <w:szCs w:val="28"/>
        </w:rPr>
      </w:pPr>
      <w:r>
        <w:rPr>
          <w:rFonts w:hint="eastAsia"/>
          <w:sz w:val="28"/>
          <w:szCs w:val="28"/>
        </w:rPr>
        <w:t>四、成交原则</w:t>
      </w:r>
    </w:p>
    <w:p w:rsidR="002B5A86" w:rsidRDefault="002B5A86">
      <w:pPr>
        <w:rPr>
          <w:sz w:val="24"/>
          <w:szCs w:val="24"/>
        </w:rPr>
      </w:pPr>
      <w:r>
        <w:rPr>
          <w:sz w:val="24"/>
          <w:szCs w:val="24"/>
        </w:rPr>
        <w:t>1</w:t>
      </w:r>
      <w:r>
        <w:rPr>
          <w:rFonts w:hint="eastAsia"/>
          <w:sz w:val="24"/>
          <w:szCs w:val="24"/>
        </w:rPr>
        <w:t>、成交原则</w:t>
      </w:r>
    </w:p>
    <w:p w:rsidR="002B5A86" w:rsidRDefault="002B5A86">
      <w:r>
        <w:t>1.1</w:t>
      </w:r>
      <w:r>
        <w:rPr>
          <w:rFonts w:hint="eastAsia"/>
        </w:rPr>
        <w:t>询价小组将从质量和服务均能满足采购文件实质性响应要求的供应商中，按照低价成交原则由低到高顺序推荐</w:t>
      </w:r>
      <w:r>
        <w:t>3</w:t>
      </w:r>
      <w:r>
        <w:rPr>
          <w:rFonts w:hint="eastAsia"/>
        </w:rPr>
        <w:t>名成交候选供应商，并编写评审报告。采购人从评审报告提出的成交候选供应商中，根据质量和服务均能满足采购文件实质性响应要求且报价最低的原则确定成交供应商。采购人确定成交供应商后，将在</w:t>
      </w:r>
      <w:r>
        <w:t>http:jssjyglj.jiangsu.gov.cn/</w:t>
      </w:r>
      <w:r>
        <w:rPr>
          <w:rFonts w:hint="eastAsia"/>
        </w:rPr>
        <w:t>网站发布成交结果公告，公告期限为</w:t>
      </w:r>
      <w:r>
        <w:t>1</w:t>
      </w:r>
      <w:r>
        <w:rPr>
          <w:rFonts w:hint="eastAsia"/>
        </w:rPr>
        <w:t>个工作日。</w:t>
      </w:r>
    </w:p>
    <w:p w:rsidR="002B5A86" w:rsidRDefault="002B5A86">
      <w:r>
        <w:t>1.2</w:t>
      </w:r>
      <w:r>
        <w:rPr>
          <w:rFonts w:hint="eastAsia"/>
        </w:rPr>
        <w:t>采购活动终止的情况</w:t>
      </w:r>
    </w:p>
    <w:p w:rsidR="002B5A86" w:rsidRDefault="002B5A86">
      <w:r>
        <w:rPr>
          <w:rFonts w:hint="eastAsia"/>
        </w:rPr>
        <w:t>出现下列情形之一的，本次询价采购活动将被终止：</w:t>
      </w:r>
    </w:p>
    <w:p w:rsidR="002B5A86" w:rsidRDefault="002B5A86">
      <w:r>
        <w:rPr>
          <w:rFonts w:hint="eastAsia"/>
        </w:rPr>
        <w:t>（</w:t>
      </w:r>
      <w:r>
        <w:t>1</w:t>
      </w:r>
      <w:r>
        <w:rPr>
          <w:rFonts w:hint="eastAsia"/>
        </w:rPr>
        <w:t>）因情况变化，不再符合规定的询价采购方式适用情形的；</w:t>
      </w:r>
    </w:p>
    <w:p w:rsidR="002B5A86" w:rsidRDefault="002B5A86">
      <w:r>
        <w:rPr>
          <w:rFonts w:hint="eastAsia"/>
        </w:rPr>
        <w:t>（</w:t>
      </w:r>
      <w:r>
        <w:t>2</w:t>
      </w:r>
      <w:r>
        <w:rPr>
          <w:rFonts w:hint="eastAsia"/>
        </w:rPr>
        <w:t>）出现影响采购公正的违法、违规行为的；</w:t>
      </w:r>
    </w:p>
    <w:p w:rsidR="002B5A86" w:rsidRDefault="002B5A86">
      <w:r>
        <w:rPr>
          <w:rFonts w:hint="eastAsia"/>
        </w:rPr>
        <w:t>（</w:t>
      </w:r>
      <w:r>
        <w:t>3</w:t>
      </w:r>
      <w:r>
        <w:rPr>
          <w:rFonts w:hint="eastAsia"/>
        </w:rPr>
        <w:t>）在采购过程中符合竞争要求的供应商或者报价未超过采购预算的供应商不足</w:t>
      </w:r>
      <w:r>
        <w:t>3</w:t>
      </w:r>
      <w:r>
        <w:rPr>
          <w:rFonts w:hint="eastAsia"/>
        </w:rPr>
        <w:t>家的。</w:t>
      </w:r>
    </w:p>
    <w:p w:rsidR="002B5A86" w:rsidRDefault="002B5A86">
      <w:r>
        <w:rPr>
          <w:rFonts w:hint="eastAsia"/>
        </w:rPr>
        <w:t>（</w:t>
      </w:r>
      <w:r>
        <w:t>4</w:t>
      </w:r>
      <w:r>
        <w:rPr>
          <w:rFonts w:hint="eastAsia"/>
        </w:rPr>
        <w:t>）因重大变故，采购任务取消的。</w:t>
      </w:r>
    </w:p>
    <w:p w:rsidR="002B5A86" w:rsidRDefault="002B5A86">
      <w:pPr>
        <w:rPr>
          <w:sz w:val="28"/>
          <w:szCs w:val="28"/>
        </w:rPr>
      </w:pPr>
      <w:r>
        <w:rPr>
          <w:rFonts w:hint="eastAsia"/>
          <w:sz w:val="28"/>
          <w:szCs w:val="28"/>
        </w:rPr>
        <w:t>五、成交</w:t>
      </w:r>
    </w:p>
    <w:p w:rsidR="002B5A86" w:rsidRDefault="002B5A86">
      <w:r>
        <w:t>1</w:t>
      </w:r>
      <w:r>
        <w:rPr>
          <w:rFonts w:hint="eastAsia"/>
        </w:rPr>
        <w:t>、确定成交单位</w:t>
      </w:r>
    </w:p>
    <w:p w:rsidR="002B5A86" w:rsidRDefault="002B5A86">
      <w:r>
        <w:t>1.1</w:t>
      </w:r>
      <w:r>
        <w:rPr>
          <w:rFonts w:hint="eastAsia"/>
        </w:rPr>
        <w:t>询价小组根据本采购文件规定评审办法、原始询价记录和询价结果，编写评审报告，推荐成交候选人。</w:t>
      </w:r>
    </w:p>
    <w:p w:rsidR="002B5A86" w:rsidRDefault="002B5A86">
      <w:r>
        <w:t>1.2</w:t>
      </w:r>
      <w:r>
        <w:rPr>
          <w:rFonts w:hint="eastAsia"/>
        </w:rPr>
        <w:t>采购人根据询价小组推荐的成交候选人确定成交供应商。采购人确定成交供应商后，将在</w:t>
      </w:r>
      <w:r>
        <w:rPr>
          <w:rFonts w:ascii="宋体" w:hAnsi="宋体" w:cs="方正仿宋_GBK"/>
          <w:sz w:val="28"/>
          <w:szCs w:val="28"/>
        </w:rPr>
        <w:t>http:jssjyglj.jiangsu.gov.cn/</w:t>
      </w:r>
      <w:r>
        <w:rPr>
          <w:rFonts w:hint="eastAsia"/>
        </w:rPr>
        <w:t>网站发布成交结果公告，公告期限为</w:t>
      </w:r>
      <w:r>
        <w:t>1</w:t>
      </w:r>
      <w:r>
        <w:rPr>
          <w:rFonts w:hint="eastAsia"/>
        </w:rPr>
        <w:t>个工作日。</w:t>
      </w:r>
    </w:p>
    <w:p w:rsidR="002B5A86" w:rsidRDefault="002B5A86">
      <w:r>
        <w:rPr>
          <w:rFonts w:hint="eastAsia"/>
        </w:rPr>
        <w:t>成交结果确定后，采购人将向成交供应商发出成交通知书。</w:t>
      </w:r>
    </w:p>
    <w:p w:rsidR="002B5A86" w:rsidRDefault="002B5A86">
      <w:r>
        <w:t>1.3</w:t>
      </w:r>
      <w:r>
        <w:rPr>
          <w:rFonts w:hint="eastAsia"/>
        </w:rPr>
        <w:t>若有充分证据证明，成交供应</w:t>
      </w:r>
      <w:proofErr w:type="gramStart"/>
      <w:r>
        <w:rPr>
          <w:rFonts w:hint="eastAsia"/>
        </w:rPr>
        <w:t>商出现</w:t>
      </w:r>
      <w:proofErr w:type="gramEnd"/>
      <w:r>
        <w:rPr>
          <w:rFonts w:hint="eastAsia"/>
        </w:rPr>
        <w:t>下列情况之一的，一经查实，将被取消成交资格：</w:t>
      </w:r>
    </w:p>
    <w:p w:rsidR="002B5A86" w:rsidRDefault="002B5A86">
      <w:r>
        <w:rPr>
          <w:rFonts w:hint="eastAsia"/>
        </w:rPr>
        <w:t>（</w:t>
      </w:r>
      <w:r>
        <w:t>1</w:t>
      </w:r>
      <w:r>
        <w:rPr>
          <w:rFonts w:hint="eastAsia"/>
        </w:rPr>
        <w:t>）提供虚假材料谋取成交的；</w:t>
      </w:r>
    </w:p>
    <w:p w:rsidR="002B5A86" w:rsidRDefault="002B5A86">
      <w:r>
        <w:rPr>
          <w:rFonts w:hint="eastAsia"/>
        </w:rPr>
        <w:t>（</w:t>
      </w:r>
      <w:r>
        <w:t>2</w:t>
      </w:r>
      <w:r>
        <w:rPr>
          <w:rFonts w:hint="eastAsia"/>
        </w:rPr>
        <w:t>）与评审专家、采购人、其他供应商恶意串通的；</w:t>
      </w:r>
    </w:p>
    <w:p w:rsidR="002B5A86" w:rsidRDefault="002B5A86">
      <w:r>
        <w:rPr>
          <w:rFonts w:hint="eastAsia"/>
        </w:rPr>
        <w:t>（</w:t>
      </w:r>
      <w:r>
        <w:t>3</w:t>
      </w:r>
      <w:r>
        <w:rPr>
          <w:rFonts w:hint="eastAsia"/>
        </w:rPr>
        <w:t>）向评审专家、采购人工作人员行贿或者提供其他不正当利益的；</w:t>
      </w:r>
    </w:p>
    <w:p w:rsidR="002B5A86" w:rsidRDefault="002B5A86">
      <w:r>
        <w:rPr>
          <w:rFonts w:hint="eastAsia"/>
        </w:rPr>
        <w:t>（</w:t>
      </w:r>
      <w:r>
        <w:t>4</w:t>
      </w:r>
      <w:r>
        <w:rPr>
          <w:rFonts w:hint="eastAsia"/>
        </w:rPr>
        <w:t>）恶意竞争，最终总报价明显低于其自身合理成本且又无法提供证明的；</w:t>
      </w:r>
    </w:p>
    <w:p w:rsidR="002B5A86" w:rsidRDefault="002B5A86">
      <w:r>
        <w:rPr>
          <w:rFonts w:hint="eastAsia"/>
        </w:rPr>
        <w:t>（</w:t>
      </w:r>
      <w:r>
        <w:t>5</w:t>
      </w:r>
      <w:r>
        <w:rPr>
          <w:rFonts w:hint="eastAsia"/>
        </w:rPr>
        <w:t>）不满足本采购文件规定的实质性要求，但在评审过程中又未被询价小组发现的；</w:t>
      </w:r>
    </w:p>
    <w:p w:rsidR="002B5A86" w:rsidRDefault="002B5A86">
      <w:r>
        <w:rPr>
          <w:rFonts w:hint="eastAsia"/>
        </w:rPr>
        <w:t>（</w:t>
      </w:r>
      <w:r>
        <w:t>6</w:t>
      </w:r>
      <w:r>
        <w:rPr>
          <w:rFonts w:hint="eastAsia"/>
        </w:rPr>
        <w:t>）成交后无正当理由拒不与采购人签订采购合同或者未按照采购文件确定的事项签订采购合同；</w:t>
      </w:r>
    </w:p>
    <w:p w:rsidR="002B5A86" w:rsidRDefault="002B5A86">
      <w:r>
        <w:rPr>
          <w:rFonts w:hint="eastAsia"/>
        </w:rPr>
        <w:t>（</w:t>
      </w:r>
      <w:r>
        <w:t>7</w:t>
      </w:r>
      <w:r>
        <w:rPr>
          <w:rFonts w:hint="eastAsia"/>
        </w:rPr>
        <w:t>）将采购合同转包；</w:t>
      </w:r>
    </w:p>
    <w:p w:rsidR="002B5A86" w:rsidRDefault="002B5A86">
      <w:r>
        <w:rPr>
          <w:rFonts w:hint="eastAsia"/>
        </w:rPr>
        <w:t>（</w:t>
      </w:r>
      <w:r>
        <w:t>8</w:t>
      </w:r>
      <w:r>
        <w:rPr>
          <w:rFonts w:hint="eastAsia"/>
        </w:rPr>
        <w:t>）法律、法规、规章规定的属于成交无效的其他情形。</w:t>
      </w:r>
    </w:p>
    <w:p w:rsidR="002B5A86" w:rsidRDefault="002B5A86">
      <w:r>
        <w:lastRenderedPageBreak/>
        <w:t>2</w:t>
      </w:r>
      <w:r>
        <w:rPr>
          <w:rFonts w:hint="eastAsia"/>
        </w:rPr>
        <w:t>、质疑处理</w:t>
      </w:r>
    </w:p>
    <w:p w:rsidR="002B5A86" w:rsidRDefault="002B5A86">
      <w:r>
        <w:t xml:space="preserve">2.1 </w:t>
      </w:r>
      <w:r>
        <w:rPr>
          <w:rFonts w:hint="eastAsia"/>
        </w:rPr>
        <w:t>提出质疑的供应商应当是参与所质疑项目采购活动的供应商。潜在供应</w:t>
      </w:r>
      <w:proofErr w:type="gramStart"/>
      <w:r>
        <w:rPr>
          <w:rFonts w:hint="eastAsia"/>
        </w:rPr>
        <w:t>商依法</w:t>
      </w:r>
      <w:proofErr w:type="gramEnd"/>
      <w:r>
        <w:rPr>
          <w:rFonts w:hint="eastAsia"/>
        </w:rPr>
        <w:t>获取其可质疑的采购文件的，可以对采购文件提出质疑。</w:t>
      </w:r>
    </w:p>
    <w:p w:rsidR="002B5A86" w:rsidRDefault="002B5A86">
      <w:r>
        <w:t>2.2</w:t>
      </w:r>
      <w:r>
        <w:rPr>
          <w:rFonts w:hint="eastAsia"/>
        </w:rPr>
        <w:t>供应商认为询价文件、采购过程和采购结果使自己的权益受到损害的，可以在知道或应知其权益受到损害之日起七个工作日内，以书面形式向采购人提出质疑。上述应知其权益受到损害之日，是指：</w:t>
      </w:r>
    </w:p>
    <w:p w:rsidR="002B5A86" w:rsidRDefault="002B5A86">
      <w:r>
        <w:rPr>
          <w:rFonts w:hint="eastAsia"/>
        </w:rPr>
        <w:t>（</w:t>
      </w:r>
      <w:r>
        <w:t>1</w:t>
      </w:r>
      <w:r>
        <w:rPr>
          <w:rFonts w:hint="eastAsia"/>
        </w:rPr>
        <w:t>）对可以质疑的询价文件提出质疑的，为收到询价文件之日或者询价文件公告期限届满之日；</w:t>
      </w:r>
    </w:p>
    <w:p w:rsidR="002B5A86" w:rsidRDefault="002B5A86">
      <w:r>
        <w:rPr>
          <w:rFonts w:hint="eastAsia"/>
        </w:rPr>
        <w:t>（</w:t>
      </w:r>
      <w:r>
        <w:t>2</w:t>
      </w:r>
      <w:r>
        <w:rPr>
          <w:rFonts w:hint="eastAsia"/>
        </w:rPr>
        <w:t>）对采购过程提出质疑的，为各采购程序环节结束之日；</w:t>
      </w:r>
    </w:p>
    <w:p w:rsidR="002B5A86" w:rsidRDefault="002B5A86">
      <w:r>
        <w:rPr>
          <w:rFonts w:hint="eastAsia"/>
        </w:rPr>
        <w:t>（</w:t>
      </w:r>
      <w:r>
        <w:t>3</w:t>
      </w:r>
      <w:r>
        <w:rPr>
          <w:rFonts w:hint="eastAsia"/>
        </w:rPr>
        <w:t>）对成交结果提出质疑的，为成交结果公告期限届满之日。</w:t>
      </w:r>
    </w:p>
    <w:p w:rsidR="002B5A86" w:rsidRDefault="002B5A86">
      <w:r>
        <w:rPr>
          <w:rFonts w:hint="eastAsia"/>
        </w:rPr>
        <w:t>供应商应当在法定质疑期内一次性提出针对同一采购程序环节的质疑。供应商如在法定期限内对同一采购程序环节提出多次质疑的，采购人将只对供应商第一次质疑</w:t>
      </w:r>
      <w:proofErr w:type="gramStart"/>
      <w:r>
        <w:rPr>
          <w:rFonts w:hint="eastAsia"/>
        </w:rPr>
        <w:t>作出</w:t>
      </w:r>
      <w:proofErr w:type="gramEnd"/>
      <w:r>
        <w:rPr>
          <w:rFonts w:hint="eastAsia"/>
        </w:rPr>
        <w:t>答复。</w:t>
      </w:r>
    </w:p>
    <w:p w:rsidR="002B5A86" w:rsidRDefault="002B5A86">
      <w:r>
        <w:t>2.3</w:t>
      </w:r>
      <w:r>
        <w:rPr>
          <w:rFonts w:hint="eastAsia"/>
        </w:rPr>
        <w:t>质疑</w:t>
      </w:r>
      <w:proofErr w:type="gramStart"/>
      <w:r>
        <w:rPr>
          <w:rFonts w:hint="eastAsia"/>
        </w:rPr>
        <w:t>函必须</w:t>
      </w:r>
      <w:proofErr w:type="gramEnd"/>
      <w:r>
        <w:rPr>
          <w:rFonts w:hint="eastAsia"/>
        </w:rPr>
        <w:t>按照本询价文件中《质疑函范本》要求的格式和内容进行填写。供应商如组成联合体参加询价，则《质疑函范本》中要求签字、盖章、加盖公章之处，联合体各方均须按要求签字、盖章、加盖公章。</w:t>
      </w:r>
    </w:p>
    <w:p w:rsidR="002B5A86" w:rsidRDefault="002B5A86">
      <w:r>
        <w:t xml:space="preserve">2.4 </w:t>
      </w:r>
      <w:r>
        <w:rPr>
          <w:rFonts w:hint="eastAsia"/>
        </w:rPr>
        <w:t>采购人只接收以纸质原件形式送达的质疑。</w:t>
      </w:r>
    </w:p>
    <w:p w:rsidR="002B5A86" w:rsidRDefault="002B5A86">
      <w:r>
        <w:t xml:space="preserve">2.5 </w:t>
      </w:r>
      <w:r>
        <w:rPr>
          <w:rFonts w:hint="eastAsia"/>
        </w:rPr>
        <w:t>以下情形的质疑不予受理</w:t>
      </w:r>
    </w:p>
    <w:p w:rsidR="002B5A86" w:rsidRDefault="002B5A86">
      <w:smartTag w:uri="urn:schemas-microsoft-com:office:smarttags" w:element="chsdate">
        <w:smartTagPr>
          <w:attr w:name="IsROCDate" w:val="False"/>
          <w:attr w:name="IsLunarDate" w:val="False"/>
          <w:attr w:name="Day" w:val="30"/>
          <w:attr w:name="Month" w:val="12"/>
          <w:attr w:name="Year" w:val="1899"/>
        </w:smartTagPr>
        <w:r>
          <w:t>2.5.1</w:t>
        </w:r>
      </w:smartTag>
      <w:r>
        <w:t xml:space="preserve"> </w:t>
      </w:r>
      <w:r>
        <w:rPr>
          <w:rFonts w:hint="eastAsia"/>
        </w:rPr>
        <w:t>内容不符合《政府采购质疑和投诉办法》第十二条规定的质疑。</w:t>
      </w:r>
    </w:p>
    <w:p w:rsidR="002B5A86" w:rsidRDefault="002B5A86">
      <w:smartTag w:uri="urn:schemas-microsoft-com:office:smarttags" w:element="chsdate">
        <w:smartTagPr>
          <w:attr w:name="IsROCDate" w:val="False"/>
          <w:attr w:name="IsLunarDate" w:val="False"/>
          <w:attr w:name="Day" w:val="30"/>
          <w:attr w:name="Month" w:val="12"/>
          <w:attr w:name="Year" w:val="1899"/>
        </w:smartTagPr>
        <w:r>
          <w:t>2.5.2</w:t>
        </w:r>
      </w:smartTag>
      <w:r>
        <w:t xml:space="preserve"> </w:t>
      </w:r>
      <w:r>
        <w:rPr>
          <w:rFonts w:hint="eastAsia"/>
        </w:rPr>
        <w:t>超出政府采购法定期限的质疑。</w:t>
      </w:r>
    </w:p>
    <w:p w:rsidR="002B5A86" w:rsidRDefault="002B5A86">
      <w:smartTag w:uri="urn:schemas-microsoft-com:office:smarttags" w:element="chsdate">
        <w:smartTagPr>
          <w:attr w:name="IsROCDate" w:val="False"/>
          <w:attr w:name="IsLunarDate" w:val="False"/>
          <w:attr w:name="Day" w:val="30"/>
          <w:attr w:name="Month" w:val="12"/>
          <w:attr w:name="Year" w:val="1899"/>
        </w:smartTagPr>
        <w:r>
          <w:t>2.5.3</w:t>
        </w:r>
      </w:smartTag>
      <w:r>
        <w:t xml:space="preserve"> </w:t>
      </w:r>
      <w:r>
        <w:rPr>
          <w:rFonts w:hint="eastAsia"/>
        </w:rPr>
        <w:t>以传真、电子邮件等方式递交的非原件形式的质疑。</w:t>
      </w:r>
    </w:p>
    <w:p w:rsidR="002B5A86" w:rsidRDefault="002B5A86">
      <w:smartTag w:uri="urn:schemas-microsoft-com:office:smarttags" w:element="chsdate">
        <w:smartTagPr>
          <w:attr w:name="IsROCDate" w:val="False"/>
          <w:attr w:name="IsLunarDate" w:val="False"/>
          <w:attr w:name="Day" w:val="30"/>
          <w:attr w:name="Month" w:val="12"/>
          <w:attr w:name="Year" w:val="1899"/>
        </w:smartTagPr>
        <w:r>
          <w:t>2.5.4</w:t>
        </w:r>
      </w:smartTag>
      <w:r>
        <w:t xml:space="preserve"> </w:t>
      </w:r>
      <w:r>
        <w:rPr>
          <w:rFonts w:hint="eastAsia"/>
        </w:rPr>
        <w:t>未参加投标活动的供应商或在投标活动中自身权益未受到损害的供应商所提出的质疑。</w:t>
      </w:r>
    </w:p>
    <w:p w:rsidR="002B5A86" w:rsidRDefault="002B5A86">
      <w:smartTag w:uri="urn:schemas-microsoft-com:office:smarttags" w:element="chsdate">
        <w:smartTagPr>
          <w:attr w:name="IsROCDate" w:val="False"/>
          <w:attr w:name="IsLunarDate" w:val="False"/>
          <w:attr w:name="Day" w:val="30"/>
          <w:attr w:name="Month" w:val="12"/>
          <w:attr w:name="Year" w:val="1899"/>
        </w:smartTagPr>
        <w:r>
          <w:t>2.5.5</w:t>
        </w:r>
      </w:smartTag>
      <w:r>
        <w:rPr>
          <w:rFonts w:hint="eastAsia"/>
        </w:rPr>
        <w:t>供应商组成联合体参加投标，联合体中任何一方或多方未按要求签字、盖章、加盖公章的质疑。</w:t>
      </w:r>
    </w:p>
    <w:p w:rsidR="002B5A86" w:rsidRDefault="002B5A86">
      <w:r>
        <w:t xml:space="preserve">2.6  </w:t>
      </w:r>
      <w:r>
        <w:rPr>
          <w:rFonts w:hint="eastAsia"/>
        </w:rPr>
        <w:t>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rsidR="002B5A86" w:rsidRDefault="002B5A86">
      <w:pPr>
        <w:rPr>
          <w:sz w:val="28"/>
          <w:szCs w:val="28"/>
        </w:rPr>
      </w:pPr>
      <w:r>
        <w:rPr>
          <w:rFonts w:hint="eastAsia"/>
          <w:sz w:val="28"/>
          <w:szCs w:val="28"/>
        </w:rPr>
        <w:t>六、合同签订相关事项</w:t>
      </w:r>
    </w:p>
    <w:p w:rsidR="002B5A86" w:rsidRDefault="002B5A86">
      <w:pPr>
        <w:rPr>
          <w:sz w:val="24"/>
          <w:szCs w:val="24"/>
        </w:rPr>
      </w:pPr>
      <w:r>
        <w:rPr>
          <w:sz w:val="24"/>
          <w:szCs w:val="24"/>
        </w:rPr>
        <w:t>1</w:t>
      </w:r>
      <w:r>
        <w:rPr>
          <w:rFonts w:hint="eastAsia"/>
          <w:sz w:val="24"/>
          <w:szCs w:val="24"/>
        </w:rPr>
        <w:t>、签订合同</w:t>
      </w:r>
    </w:p>
    <w:p w:rsidR="002B5A86" w:rsidRDefault="002B5A86">
      <w:r>
        <w:t>1.1</w:t>
      </w:r>
      <w:r>
        <w:rPr>
          <w:rFonts w:hint="eastAsia"/>
        </w:rPr>
        <w:t>成交供应商确定后，采购人将向成交供应商发出成交通知书。成交供应商应按成交通知书规定的时间、地点</w:t>
      </w:r>
      <w:r>
        <w:t>,</w:t>
      </w:r>
      <w:r>
        <w:rPr>
          <w:rFonts w:hint="eastAsia"/>
        </w:rPr>
        <w:t>按照采购文件确定的事项与采购人签订采购合同，且不得迟于成交通知书发出之日起三十日内，否则询价保证金将不予退还，由此给采购人造成损失的，成交供应商还应承担赔偿责任。</w:t>
      </w:r>
    </w:p>
    <w:p w:rsidR="002B5A86" w:rsidRDefault="002B5A86">
      <w:r>
        <w:t xml:space="preserve">1.2 </w:t>
      </w:r>
      <w:r>
        <w:rPr>
          <w:rFonts w:hint="eastAsia"/>
        </w:rPr>
        <w:t>采购文件、成交供应商的询价响应文件及询价采购过程中有关澄清、承诺文件均应作为合同附件。</w:t>
      </w:r>
    </w:p>
    <w:p w:rsidR="002B5A86" w:rsidRDefault="002B5A86">
      <w:r>
        <w:t xml:space="preserve">1.3 </w:t>
      </w:r>
      <w:r>
        <w:rPr>
          <w:rFonts w:hint="eastAsia"/>
        </w:rPr>
        <w:t>签订合同后，成交供应商不得将成交产品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rsidR="002B5A86" w:rsidRDefault="002B5A86">
      <w:pPr>
        <w:rPr>
          <w:sz w:val="24"/>
          <w:szCs w:val="24"/>
        </w:rPr>
      </w:pPr>
      <w:r>
        <w:rPr>
          <w:sz w:val="24"/>
          <w:szCs w:val="24"/>
        </w:rPr>
        <w:t>2</w:t>
      </w:r>
      <w:r>
        <w:rPr>
          <w:rFonts w:hint="eastAsia"/>
          <w:sz w:val="24"/>
          <w:szCs w:val="24"/>
        </w:rPr>
        <w:t>、履约保证金</w:t>
      </w:r>
    </w:p>
    <w:p w:rsidR="002B5A86" w:rsidRDefault="002B5A86">
      <w:r>
        <w:t>2.1</w:t>
      </w:r>
      <w:r>
        <w:rPr>
          <w:rFonts w:hint="eastAsia"/>
        </w:rPr>
        <w:t>成交供应商在收到成交通知书后，成交供应商的询价保证金将自动转为履约保证金，履约保证金用以约束成交供应商在合同履行中的行为，弥补合同执行中由于自身行为可能给采购人带来的各种损失。如果成交供应商不同意按照规定去做，采购人有权取消本次采购成交决定，并没收其询价保证金。</w:t>
      </w:r>
    </w:p>
    <w:p w:rsidR="002B5A86" w:rsidRDefault="002B5A86">
      <w:r>
        <w:lastRenderedPageBreak/>
        <w:t>2.2</w:t>
      </w:r>
      <w:r>
        <w:rPr>
          <w:rFonts w:hint="eastAsia"/>
        </w:rPr>
        <w:t>履约保证金的退还：合同履行结束后，成交供应商凭采购人签署的同意退还履约保证金的证明（格式见询价文件附件《履约保证金退还申请》</w:t>
      </w:r>
      <w:r>
        <w:t>,</w:t>
      </w:r>
      <w:r>
        <w:rPr>
          <w:rFonts w:hint="eastAsia"/>
        </w:rPr>
        <w:t>加盖采购单位公章），办理保证金退还手续（无息退还）。</w:t>
      </w:r>
    </w:p>
    <w:p w:rsidR="002B5A86" w:rsidRDefault="002B5A86"/>
    <w:p w:rsidR="002B5A86" w:rsidRDefault="002B5A86"/>
    <w:p w:rsidR="002B5A86" w:rsidRDefault="002B5A86"/>
    <w:p w:rsidR="002B5A86" w:rsidRDefault="002B5A86" w:rsidP="0086169F">
      <w:pPr>
        <w:widowControl/>
        <w:jc w:val="center"/>
        <w:rPr>
          <w:b/>
          <w:sz w:val="36"/>
          <w:szCs w:val="36"/>
        </w:rPr>
      </w:pPr>
      <w:r>
        <w:br w:type="page"/>
      </w:r>
      <w:r>
        <w:rPr>
          <w:rFonts w:hint="eastAsia"/>
          <w:b/>
          <w:sz w:val="36"/>
          <w:szCs w:val="36"/>
        </w:rPr>
        <w:lastRenderedPageBreak/>
        <w:t>第三章项目需求</w:t>
      </w:r>
    </w:p>
    <w:p w:rsidR="002B5A86" w:rsidRDefault="002B5A86" w:rsidP="00F73C2D">
      <w:pPr>
        <w:spacing w:line="520" w:lineRule="exact"/>
        <w:ind w:firstLineChars="200" w:firstLine="560"/>
        <w:rPr>
          <w:rFonts w:ascii="宋体" w:cs="方正仿宋_GBK"/>
          <w:sz w:val="28"/>
          <w:szCs w:val="28"/>
        </w:rPr>
      </w:pPr>
    </w:p>
    <w:p w:rsidR="002C0D60" w:rsidRDefault="00390CA1" w:rsidP="002C0D60">
      <w:pPr>
        <w:spacing w:line="520" w:lineRule="exact"/>
        <w:ind w:firstLineChars="100" w:firstLine="301"/>
        <w:rPr>
          <w:rFonts w:ascii="仿宋" w:eastAsia="仿宋" w:hAnsi="仿宋" w:cs="方正仿宋_GBK"/>
          <w:b/>
          <w:sz w:val="30"/>
          <w:szCs w:val="30"/>
        </w:rPr>
      </w:pPr>
      <w:r>
        <w:rPr>
          <w:rFonts w:ascii="仿宋" w:eastAsia="仿宋" w:hAnsi="仿宋" w:cs="方正仿宋_GBK" w:hint="eastAsia"/>
          <w:b/>
          <w:sz w:val="30"/>
          <w:szCs w:val="30"/>
        </w:rPr>
        <w:t>小麦熏仓</w:t>
      </w:r>
      <w:r w:rsidR="00F73C2D">
        <w:rPr>
          <w:rFonts w:ascii="仿宋" w:eastAsia="仿宋" w:hAnsi="仿宋" w:cs="方正仿宋_GBK" w:hint="eastAsia"/>
          <w:b/>
          <w:sz w:val="30"/>
          <w:szCs w:val="30"/>
        </w:rPr>
        <w:t>服务采购项目</w:t>
      </w:r>
      <w:r w:rsidR="002C0D60">
        <w:rPr>
          <w:rFonts w:ascii="仿宋" w:eastAsia="仿宋" w:hAnsi="仿宋" w:cs="方正仿宋_GBK" w:hint="eastAsia"/>
          <w:b/>
          <w:sz w:val="30"/>
          <w:szCs w:val="30"/>
        </w:rPr>
        <w:t>：</w:t>
      </w:r>
    </w:p>
    <w:p w:rsidR="002C0D60" w:rsidRPr="002C0D60" w:rsidRDefault="002C0D60" w:rsidP="002C0D60">
      <w:pPr>
        <w:spacing w:line="520" w:lineRule="exact"/>
        <w:ind w:firstLineChars="100" w:firstLine="300"/>
        <w:rPr>
          <w:rFonts w:ascii="方正楷体_GBK" w:eastAsia="方正楷体_GBK" w:hAnsi="方正楷体_GBK" w:cs="方正楷体_GBK"/>
          <w:sz w:val="30"/>
          <w:szCs w:val="30"/>
        </w:rPr>
      </w:pPr>
      <w:r w:rsidRPr="002C0D60">
        <w:rPr>
          <w:rFonts w:ascii="方正楷体_GBK" w:eastAsia="方正楷体_GBK" w:hAnsi="方正楷体_GBK" w:cs="方正楷体_GBK" w:hint="eastAsia"/>
          <w:sz w:val="30"/>
          <w:szCs w:val="30"/>
        </w:rPr>
        <w:t>为进一步加强粮食管理，降低虫害，拟对公司</w:t>
      </w:r>
      <w:r w:rsidR="00E11DE8">
        <w:rPr>
          <w:rFonts w:ascii="方正楷体_GBK" w:eastAsia="方正楷体_GBK" w:hAnsi="方正楷体_GBK" w:cs="方正楷体_GBK" w:hint="eastAsia"/>
          <w:sz w:val="30"/>
          <w:szCs w:val="30"/>
        </w:rPr>
        <w:t>约</w:t>
      </w:r>
      <w:r w:rsidR="00E47A30">
        <w:rPr>
          <w:rFonts w:ascii="方正楷体_GBK" w:eastAsia="方正楷体_GBK" w:hAnsi="方正楷体_GBK" w:cs="方正楷体_GBK" w:hint="eastAsia"/>
          <w:sz w:val="30"/>
          <w:szCs w:val="30"/>
        </w:rPr>
        <w:t>1.7</w:t>
      </w:r>
      <w:r w:rsidRPr="002C0D60">
        <w:rPr>
          <w:rFonts w:ascii="方正楷体_GBK" w:eastAsia="方正楷体_GBK" w:hAnsi="方正楷体_GBK" w:cs="方正楷体_GBK" w:hint="eastAsia"/>
          <w:sz w:val="30"/>
          <w:szCs w:val="30"/>
        </w:rPr>
        <w:t>万吨小麦组织熏蒸。</w:t>
      </w:r>
    </w:p>
    <w:p w:rsidR="002C0D60" w:rsidRDefault="002C0D60" w:rsidP="002C0D60">
      <w:pPr>
        <w:spacing w:line="520" w:lineRule="exact"/>
        <w:ind w:firstLineChars="100" w:firstLine="280"/>
        <w:rPr>
          <w:rFonts w:ascii="方正楷体_GBK" w:eastAsia="方正楷体_GBK" w:hAnsi="方正楷体_GBK" w:cs="方正楷体_GBK"/>
          <w:sz w:val="28"/>
          <w:szCs w:val="28"/>
        </w:rPr>
      </w:pPr>
      <w:r w:rsidRPr="002C0D60">
        <w:rPr>
          <w:rFonts w:ascii="方正楷体_GBK" w:eastAsia="方正楷体_GBK" w:hAnsi="方正楷体_GBK" w:cs="方正楷体_GBK" w:hint="eastAsia"/>
          <w:sz w:val="28"/>
          <w:szCs w:val="28"/>
        </w:rPr>
        <w:t>本项目预算金额为</w:t>
      </w:r>
      <w:r w:rsidRPr="002C0D60">
        <w:rPr>
          <w:rFonts w:ascii="方正楷体_GBK" w:eastAsia="方正楷体_GBK" w:hAnsi="方正楷体_GBK" w:cs="方正楷体_GBK" w:hint="eastAsia"/>
          <w:sz w:val="28"/>
          <w:szCs w:val="28"/>
          <w:u w:val="single"/>
        </w:rPr>
        <w:t>人民币</w:t>
      </w:r>
      <w:r w:rsidR="00E47A30">
        <w:rPr>
          <w:rFonts w:ascii="方正楷体_GBK" w:eastAsia="方正楷体_GBK" w:hAnsi="方正楷体_GBK" w:cs="方正楷体_GBK" w:hint="eastAsia"/>
          <w:color w:val="FF0000"/>
          <w:sz w:val="28"/>
          <w:szCs w:val="28"/>
          <w:u w:val="single"/>
        </w:rPr>
        <w:t>5.6万</w:t>
      </w:r>
      <w:r w:rsidRPr="002C0D60">
        <w:rPr>
          <w:rFonts w:ascii="方正楷体_GBK" w:eastAsia="方正楷体_GBK" w:hAnsi="方正楷体_GBK" w:cs="方正楷体_GBK" w:hint="eastAsia"/>
          <w:sz w:val="28"/>
          <w:szCs w:val="28"/>
          <w:u w:val="single"/>
        </w:rPr>
        <w:t>元</w:t>
      </w:r>
      <w:r w:rsidRPr="002C0D60">
        <w:rPr>
          <w:rFonts w:ascii="方正楷体_GBK" w:eastAsia="方正楷体_GBK" w:hAnsi="方正楷体_GBK" w:cs="方正楷体_GBK" w:hint="eastAsia"/>
          <w:sz w:val="28"/>
          <w:szCs w:val="28"/>
        </w:rPr>
        <w:t>，最后报价超过</w:t>
      </w:r>
      <w:r w:rsidRPr="002C0D60">
        <w:rPr>
          <w:rFonts w:ascii="方正楷体_GBK" w:eastAsia="方正楷体_GBK" w:hAnsi="方正楷体_GBK" w:cs="方正楷体_GBK" w:hint="eastAsia"/>
          <w:sz w:val="28"/>
          <w:szCs w:val="28"/>
          <w:u w:val="single"/>
        </w:rPr>
        <w:t>预算价</w:t>
      </w:r>
      <w:r w:rsidRPr="002C0D60">
        <w:rPr>
          <w:rFonts w:ascii="方正楷体_GBK" w:eastAsia="方正楷体_GBK" w:hAnsi="方正楷体_GBK" w:cs="方正楷体_GBK" w:hint="eastAsia"/>
          <w:sz w:val="28"/>
          <w:szCs w:val="28"/>
        </w:rPr>
        <w:t>的为无效报价，按照无效响应处理。</w:t>
      </w:r>
    </w:p>
    <w:p w:rsidR="00E11DE8" w:rsidRPr="00E11DE8" w:rsidRDefault="00E11DE8" w:rsidP="00E11DE8">
      <w:pPr>
        <w:spacing w:line="520" w:lineRule="exact"/>
        <w:ind w:firstLineChars="100" w:firstLine="301"/>
        <w:rPr>
          <w:rFonts w:ascii="仿宋" w:eastAsia="仿宋" w:hAnsi="仿宋" w:cs="方正仿宋_GBK"/>
          <w:b/>
          <w:sz w:val="30"/>
          <w:szCs w:val="30"/>
        </w:rPr>
      </w:pPr>
      <w:r w:rsidRPr="00E11DE8">
        <w:rPr>
          <w:rFonts w:ascii="仿宋" w:eastAsia="仿宋" w:hAnsi="仿宋" w:cs="方正仿宋_GBK" w:hint="eastAsia"/>
          <w:b/>
          <w:sz w:val="30"/>
          <w:szCs w:val="30"/>
        </w:rPr>
        <w:t>相关要求</w:t>
      </w:r>
    </w:p>
    <w:p w:rsidR="00B9587F" w:rsidRPr="00B9587F" w:rsidRDefault="00B9587F" w:rsidP="00B9587F">
      <w:pPr>
        <w:pStyle w:val="a7"/>
        <w:spacing w:before="0" w:beforeAutospacing="0" w:after="0" w:afterAutospacing="0"/>
        <w:ind w:firstLine="480"/>
        <w:rPr>
          <w:rFonts w:ascii="方正楷体_GBK" w:eastAsia="方正楷体_GBK" w:hAnsi="方正楷体_GBK" w:cs="方正楷体_GBK"/>
          <w:kern w:val="2"/>
          <w:sz w:val="30"/>
          <w:szCs w:val="30"/>
        </w:rPr>
      </w:pPr>
      <w:r w:rsidRPr="00B9587F">
        <w:rPr>
          <w:rFonts w:ascii="方正楷体_GBK" w:eastAsia="方正楷体_GBK" w:hAnsi="方正楷体_GBK" w:cs="方正楷体_GBK" w:hint="eastAsia"/>
          <w:kern w:val="2"/>
          <w:sz w:val="30"/>
          <w:szCs w:val="30"/>
        </w:rPr>
        <w:t>1.报价人必须具备防化员等</w:t>
      </w:r>
      <w:r w:rsidR="00E47A30">
        <w:rPr>
          <w:rFonts w:ascii="方正楷体_GBK" w:eastAsia="方正楷体_GBK" w:hAnsi="方正楷体_GBK" w:cs="方正楷体_GBK" w:hint="eastAsia"/>
          <w:kern w:val="2"/>
          <w:sz w:val="30"/>
          <w:szCs w:val="30"/>
        </w:rPr>
        <w:t>粮食</w:t>
      </w:r>
      <w:r w:rsidR="00390CA1">
        <w:rPr>
          <w:rFonts w:ascii="方正楷体_GBK" w:eastAsia="方正楷体_GBK" w:hAnsi="方正楷体_GBK" w:cs="方正楷体_GBK" w:hint="eastAsia"/>
          <w:kern w:val="2"/>
          <w:sz w:val="30"/>
          <w:szCs w:val="30"/>
        </w:rPr>
        <w:t>熏仓</w:t>
      </w:r>
      <w:r w:rsidRPr="00B9587F">
        <w:rPr>
          <w:rFonts w:ascii="方正楷体_GBK" w:eastAsia="方正楷体_GBK" w:hAnsi="方正楷体_GBK" w:cs="方正楷体_GBK" w:hint="eastAsia"/>
          <w:kern w:val="2"/>
          <w:sz w:val="30"/>
          <w:szCs w:val="30"/>
        </w:rPr>
        <w:t>资质，熏蒸人员必须具备作业资质，必须熟悉操作规范及安全注意事项。</w:t>
      </w:r>
    </w:p>
    <w:p w:rsidR="00B9587F" w:rsidRPr="00B9587F" w:rsidRDefault="00B9587F" w:rsidP="00B9587F">
      <w:pPr>
        <w:widowControl/>
        <w:ind w:firstLine="480"/>
        <w:jc w:val="left"/>
        <w:rPr>
          <w:rFonts w:ascii="方正楷体_GBK" w:eastAsia="方正楷体_GBK" w:hAnsi="方正楷体_GBK" w:cs="方正楷体_GBK"/>
          <w:sz w:val="30"/>
          <w:szCs w:val="30"/>
        </w:rPr>
      </w:pPr>
      <w:r w:rsidRPr="00B9587F">
        <w:rPr>
          <w:rFonts w:ascii="方正楷体_GBK" w:eastAsia="方正楷体_GBK" w:hAnsi="方正楷体_GBK" w:cs="方正楷体_GBK" w:hint="eastAsia"/>
          <w:sz w:val="30"/>
          <w:szCs w:val="30"/>
        </w:rPr>
        <w:t>2.熏蒸药剂由报价人提供（含磷化铝片剂及粉剂），药剂采购手续齐全，运输采用专用车辆，使用手续符合要求。</w:t>
      </w:r>
    </w:p>
    <w:p w:rsidR="00B9587F" w:rsidRPr="00B9587F" w:rsidRDefault="00B9587F" w:rsidP="00B9587F">
      <w:pPr>
        <w:widowControl/>
        <w:ind w:firstLine="480"/>
        <w:jc w:val="left"/>
        <w:rPr>
          <w:rFonts w:ascii="方正楷体_GBK" w:eastAsia="方正楷体_GBK" w:hAnsi="方正楷体_GBK" w:cs="方正楷体_GBK"/>
          <w:sz w:val="30"/>
          <w:szCs w:val="30"/>
        </w:rPr>
      </w:pPr>
      <w:r w:rsidRPr="00B9587F">
        <w:rPr>
          <w:rFonts w:ascii="方正楷体_GBK" w:eastAsia="方正楷体_GBK" w:hAnsi="方正楷体_GBK" w:cs="方正楷体_GBK" w:hint="eastAsia"/>
          <w:sz w:val="30"/>
          <w:szCs w:val="30"/>
        </w:rPr>
        <w:t>3.报价人必须严格遵守《储粮化学药剂管理和使用规范》（LS1212-2008）、《磷化氢环流熏蒸技术规程》（LS/T1201-2002）、《磷化氢熏蒸技术规程》（LS/1201-2020）等危险化学品相关管理规定和要求，认真接受安全监督。</w:t>
      </w:r>
    </w:p>
    <w:p w:rsidR="00B9587F" w:rsidRPr="00B9587F" w:rsidRDefault="00B9587F" w:rsidP="00B9587F">
      <w:pPr>
        <w:widowControl/>
        <w:ind w:firstLine="480"/>
        <w:jc w:val="left"/>
        <w:rPr>
          <w:rFonts w:ascii="方正楷体_GBK" w:eastAsia="方正楷体_GBK" w:hAnsi="方正楷体_GBK" w:cs="方正楷体_GBK"/>
          <w:sz w:val="30"/>
          <w:szCs w:val="30"/>
        </w:rPr>
      </w:pPr>
      <w:r w:rsidRPr="00B9587F">
        <w:rPr>
          <w:rFonts w:ascii="方正楷体_GBK" w:eastAsia="方正楷体_GBK" w:hAnsi="方正楷体_GBK" w:cs="方正楷体_GBK" w:hint="eastAsia"/>
          <w:sz w:val="30"/>
          <w:szCs w:val="30"/>
        </w:rPr>
        <w:t>4.熏蒸作业必须配备防护物资，过程包含：库区封闭、投药、封仓、巡查、（二次投药）、开仓散气、取药无害化处理等环节，服务方应按要求提供熏蒸的书面资料或影像资料。</w:t>
      </w:r>
    </w:p>
    <w:p w:rsidR="00B9587F" w:rsidRPr="00B9587F" w:rsidRDefault="00B9587F" w:rsidP="00B9587F">
      <w:pPr>
        <w:widowControl/>
        <w:ind w:firstLine="480"/>
        <w:jc w:val="left"/>
        <w:rPr>
          <w:rFonts w:ascii="方正楷体_GBK" w:eastAsia="方正楷体_GBK" w:hAnsi="方正楷体_GBK" w:cs="方正楷体_GBK"/>
          <w:sz w:val="30"/>
          <w:szCs w:val="30"/>
        </w:rPr>
      </w:pPr>
      <w:r w:rsidRPr="00B9587F">
        <w:rPr>
          <w:rFonts w:ascii="方正楷体_GBK" w:eastAsia="方正楷体_GBK" w:hAnsi="方正楷体_GBK" w:cs="方正楷体_GBK" w:hint="eastAsia"/>
          <w:sz w:val="30"/>
          <w:szCs w:val="30"/>
        </w:rPr>
        <w:t>5.服务人须严格遵守</w:t>
      </w:r>
      <w:r w:rsidR="00390CA1">
        <w:rPr>
          <w:rFonts w:ascii="方正楷体_GBK" w:eastAsia="方正楷体_GBK" w:hAnsi="方正楷体_GBK" w:cs="方正楷体_GBK" w:hint="eastAsia"/>
          <w:sz w:val="30"/>
          <w:szCs w:val="30"/>
        </w:rPr>
        <w:t>小麦熏仓</w:t>
      </w:r>
      <w:r w:rsidRPr="00B9587F">
        <w:rPr>
          <w:rFonts w:ascii="方正楷体_GBK" w:eastAsia="方正楷体_GBK" w:hAnsi="方正楷体_GBK" w:cs="方正楷体_GBK" w:hint="eastAsia"/>
          <w:sz w:val="30"/>
          <w:szCs w:val="30"/>
        </w:rPr>
        <w:t>相关</w:t>
      </w:r>
      <w:r w:rsidR="00E11DE8">
        <w:rPr>
          <w:rFonts w:ascii="方正楷体_GBK" w:eastAsia="方正楷体_GBK" w:hAnsi="方正楷体_GBK" w:cs="方正楷体_GBK" w:hint="eastAsia"/>
          <w:sz w:val="30"/>
          <w:szCs w:val="30"/>
        </w:rPr>
        <w:t>技术规程</w:t>
      </w:r>
      <w:r w:rsidRPr="00B9587F">
        <w:rPr>
          <w:rFonts w:ascii="方正楷体_GBK" w:eastAsia="方正楷体_GBK" w:hAnsi="方正楷体_GBK" w:cs="方正楷体_GBK" w:hint="eastAsia"/>
          <w:sz w:val="30"/>
          <w:szCs w:val="30"/>
        </w:rPr>
        <w:t>和</w:t>
      </w:r>
      <w:r w:rsidR="00E11DE8" w:rsidRPr="00B9587F">
        <w:rPr>
          <w:rFonts w:ascii="方正楷体_GBK" w:eastAsia="方正楷体_GBK" w:hAnsi="方正楷体_GBK" w:cs="方正楷体_GBK" w:hint="eastAsia"/>
          <w:sz w:val="30"/>
          <w:szCs w:val="30"/>
        </w:rPr>
        <w:t>管理</w:t>
      </w:r>
      <w:r w:rsidRPr="00B9587F">
        <w:rPr>
          <w:rFonts w:ascii="方正楷体_GBK" w:eastAsia="方正楷体_GBK" w:hAnsi="方正楷体_GBK" w:cs="方正楷体_GBK" w:hint="eastAsia"/>
          <w:sz w:val="30"/>
          <w:szCs w:val="30"/>
        </w:rPr>
        <w:t>制度。</w:t>
      </w:r>
    </w:p>
    <w:p w:rsidR="00B9587F" w:rsidRPr="00B9587F" w:rsidRDefault="00B9587F" w:rsidP="00B9587F">
      <w:pPr>
        <w:widowControl/>
        <w:ind w:firstLine="480"/>
        <w:jc w:val="left"/>
        <w:rPr>
          <w:rFonts w:ascii="方正楷体_GBK" w:eastAsia="方正楷体_GBK" w:hAnsi="方正楷体_GBK" w:cs="方正楷体_GBK"/>
          <w:sz w:val="30"/>
          <w:szCs w:val="30"/>
        </w:rPr>
      </w:pPr>
      <w:r w:rsidRPr="00B9587F">
        <w:rPr>
          <w:rFonts w:ascii="方正楷体_GBK" w:eastAsia="方正楷体_GBK" w:hAnsi="方正楷体_GBK" w:cs="方正楷体_GBK" w:hint="eastAsia"/>
          <w:sz w:val="30"/>
          <w:szCs w:val="30"/>
        </w:rPr>
        <w:t>6.熏蒸作业要求</w:t>
      </w:r>
    </w:p>
    <w:p w:rsidR="00B9587F" w:rsidRPr="00B9587F" w:rsidRDefault="00B9587F" w:rsidP="00B9587F">
      <w:pPr>
        <w:widowControl/>
        <w:ind w:firstLine="480"/>
        <w:jc w:val="left"/>
        <w:rPr>
          <w:rFonts w:ascii="方正楷体_GBK" w:eastAsia="方正楷体_GBK" w:hAnsi="方正楷体_GBK" w:cs="方正楷体_GBK"/>
          <w:sz w:val="30"/>
          <w:szCs w:val="30"/>
        </w:rPr>
      </w:pPr>
      <w:r w:rsidRPr="00B9587F">
        <w:rPr>
          <w:rFonts w:ascii="方正楷体_GBK" w:eastAsia="方正楷体_GBK" w:hAnsi="方正楷体_GBK" w:cs="方正楷体_GBK" w:hint="eastAsia"/>
          <w:sz w:val="30"/>
          <w:szCs w:val="30"/>
        </w:rPr>
        <w:t>（1）配备空气呼吸机、磷化氢检测仪、磷化氢报警仪、测氧仪、防毒面具、工作服（长袖长裤）、无渗漏手套、急救箱等。</w:t>
      </w:r>
    </w:p>
    <w:p w:rsidR="00B9587F" w:rsidRPr="00B9587F" w:rsidRDefault="00B9587F" w:rsidP="00B9587F">
      <w:pPr>
        <w:widowControl/>
        <w:ind w:firstLine="480"/>
        <w:jc w:val="left"/>
        <w:rPr>
          <w:rFonts w:ascii="方正楷体_GBK" w:eastAsia="方正楷体_GBK" w:hAnsi="方正楷体_GBK" w:cs="方正楷体_GBK"/>
          <w:sz w:val="30"/>
          <w:szCs w:val="30"/>
        </w:rPr>
      </w:pPr>
      <w:r w:rsidRPr="00B9587F">
        <w:rPr>
          <w:rFonts w:ascii="方正楷体_GBK" w:eastAsia="方正楷体_GBK" w:hAnsi="方正楷体_GBK" w:cs="方正楷体_GBK" w:hint="eastAsia"/>
          <w:sz w:val="30"/>
          <w:szCs w:val="30"/>
        </w:rPr>
        <w:lastRenderedPageBreak/>
        <w:t>（2）熏蒸人员必须具备作业资质，必须熟悉操作规范及安全注意事项。</w:t>
      </w:r>
    </w:p>
    <w:p w:rsidR="00B9587F" w:rsidRPr="00B9587F" w:rsidRDefault="00B9587F" w:rsidP="00B9587F">
      <w:pPr>
        <w:widowControl/>
        <w:ind w:firstLine="480"/>
        <w:jc w:val="left"/>
        <w:rPr>
          <w:rFonts w:ascii="方正楷体_GBK" w:eastAsia="方正楷体_GBK" w:hAnsi="方正楷体_GBK" w:cs="方正楷体_GBK"/>
          <w:sz w:val="30"/>
          <w:szCs w:val="30"/>
        </w:rPr>
      </w:pPr>
      <w:r w:rsidRPr="00B9587F">
        <w:rPr>
          <w:rFonts w:ascii="方正楷体_GBK" w:eastAsia="方正楷体_GBK" w:hAnsi="方正楷体_GBK" w:cs="方正楷体_GBK" w:hint="eastAsia"/>
          <w:sz w:val="30"/>
          <w:szCs w:val="30"/>
        </w:rPr>
        <w:t>（3）熏蒸前报价人必须对作业人员健康进行检查，报告采购人，身体健康方可开展熏蒸作业。</w:t>
      </w:r>
    </w:p>
    <w:p w:rsidR="00B9587F" w:rsidRPr="00B9587F" w:rsidRDefault="00B9587F" w:rsidP="00B9587F">
      <w:pPr>
        <w:widowControl/>
        <w:ind w:firstLine="480"/>
        <w:jc w:val="left"/>
        <w:rPr>
          <w:rFonts w:ascii="方正楷体_GBK" w:eastAsia="方正楷体_GBK" w:hAnsi="方正楷体_GBK" w:cs="方正楷体_GBK"/>
          <w:sz w:val="30"/>
          <w:szCs w:val="30"/>
        </w:rPr>
      </w:pPr>
      <w:r w:rsidRPr="00B9587F">
        <w:rPr>
          <w:rFonts w:ascii="方正楷体_GBK" w:eastAsia="方正楷体_GBK" w:hAnsi="方正楷体_GBK" w:cs="方正楷体_GBK" w:hint="eastAsia"/>
          <w:sz w:val="30"/>
          <w:szCs w:val="30"/>
        </w:rPr>
        <w:t>（4）熏蒸分为环流熏蒸（四周必须扦药加固）和扦药熏蒸两种方式，中途由报价人人开展浓度监测管理，必要时实施二次补药，二次补药必须向招标人申请，具体见公司仓储情况合理选择方案。</w:t>
      </w:r>
    </w:p>
    <w:p w:rsidR="00B9587F" w:rsidRPr="00B9587F" w:rsidRDefault="00B9587F" w:rsidP="00B9587F">
      <w:pPr>
        <w:widowControl/>
        <w:ind w:firstLine="480"/>
        <w:jc w:val="left"/>
        <w:rPr>
          <w:rFonts w:ascii="方正楷体_GBK" w:eastAsia="方正楷体_GBK" w:hAnsi="方正楷体_GBK" w:cs="方正楷体_GBK"/>
          <w:sz w:val="30"/>
          <w:szCs w:val="30"/>
        </w:rPr>
      </w:pPr>
      <w:r w:rsidRPr="00B9587F">
        <w:rPr>
          <w:rFonts w:ascii="方正楷体_GBK" w:eastAsia="方正楷体_GBK" w:hAnsi="方正楷体_GBK" w:cs="方正楷体_GBK" w:hint="eastAsia"/>
          <w:sz w:val="30"/>
          <w:szCs w:val="30"/>
        </w:rPr>
        <w:t>（5）仓内人员全部出仓后，迅速密封仓门，检查门、窗等处有无漏气情况。</w:t>
      </w:r>
    </w:p>
    <w:p w:rsidR="00B9587F" w:rsidRPr="00B9587F" w:rsidRDefault="00B9587F" w:rsidP="00B9587F">
      <w:pPr>
        <w:widowControl/>
        <w:ind w:firstLine="480"/>
        <w:jc w:val="left"/>
        <w:rPr>
          <w:rFonts w:ascii="方正楷体_GBK" w:eastAsia="方正楷体_GBK" w:hAnsi="方正楷体_GBK" w:cs="方正楷体_GBK"/>
          <w:sz w:val="30"/>
          <w:szCs w:val="30"/>
        </w:rPr>
      </w:pPr>
      <w:r w:rsidRPr="00B9587F">
        <w:rPr>
          <w:rFonts w:ascii="方正楷体_GBK" w:eastAsia="方正楷体_GBK" w:hAnsi="方正楷体_GBK" w:cs="方正楷体_GBK" w:hint="eastAsia"/>
          <w:sz w:val="30"/>
          <w:szCs w:val="30"/>
        </w:rPr>
        <w:t>（6）熏蒸后散气分为两种，种子原粮7-10天后散气，商品粮14后散气，具体由双方根据实际情况议定。散气时必须先开仓门1天以上，后两人以上佩戴相关设备通过高空作业平台或者安全库门拆封开窗通风。</w:t>
      </w:r>
    </w:p>
    <w:p w:rsidR="00B9587F" w:rsidRPr="00B9587F" w:rsidRDefault="00B9587F" w:rsidP="00B9587F">
      <w:pPr>
        <w:widowControl/>
        <w:ind w:firstLine="480"/>
        <w:jc w:val="left"/>
        <w:rPr>
          <w:rFonts w:ascii="方正楷体_GBK" w:eastAsia="方正楷体_GBK" w:hAnsi="方正楷体_GBK" w:cs="方正楷体_GBK"/>
          <w:sz w:val="30"/>
          <w:szCs w:val="30"/>
        </w:rPr>
      </w:pPr>
      <w:r w:rsidRPr="00B9587F">
        <w:rPr>
          <w:rFonts w:ascii="方正楷体_GBK" w:eastAsia="方正楷体_GBK" w:hAnsi="方正楷体_GBK" w:cs="方正楷体_GBK" w:hint="eastAsia"/>
          <w:sz w:val="30"/>
          <w:szCs w:val="30"/>
        </w:rPr>
        <w:t>（7）散气期间由报价人实施现场管理。在仓内磷化铝浓度降到0.2ml/m3以下时，人员方可进仓拾药（必须取出药物残渣）。</w:t>
      </w:r>
    </w:p>
    <w:p w:rsidR="00B9587F" w:rsidRPr="00B9587F" w:rsidRDefault="00B9587F" w:rsidP="00B9587F">
      <w:pPr>
        <w:widowControl/>
        <w:ind w:firstLine="480"/>
        <w:jc w:val="left"/>
        <w:rPr>
          <w:rFonts w:ascii="方正楷体_GBK" w:eastAsia="方正楷体_GBK" w:hAnsi="方正楷体_GBK" w:cs="方正楷体_GBK"/>
          <w:sz w:val="30"/>
          <w:szCs w:val="30"/>
        </w:rPr>
      </w:pPr>
      <w:r w:rsidRPr="00B9587F">
        <w:rPr>
          <w:rFonts w:ascii="方正楷体_GBK" w:eastAsia="方正楷体_GBK" w:hAnsi="方正楷体_GBK" w:cs="方正楷体_GBK" w:hint="eastAsia"/>
          <w:sz w:val="30"/>
          <w:szCs w:val="30"/>
        </w:rPr>
        <w:t>（8）包装容器与药物残渣由报价人运出采购人处按相关规定进行无害化处理，并提供证明。</w:t>
      </w:r>
    </w:p>
    <w:p w:rsidR="00B9587F" w:rsidRPr="00B9587F" w:rsidRDefault="00B9587F" w:rsidP="00B9587F">
      <w:pPr>
        <w:widowControl/>
        <w:ind w:firstLine="480"/>
        <w:jc w:val="left"/>
        <w:rPr>
          <w:rFonts w:ascii="方正楷体_GBK" w:eastAsia="方正楷体_GBK" w:hAnsi="方正楷体_GBK" w:cs="方正楷体_GBK"/>
          <w:sz w:val="30"/>
          <w:szCs w:val="30"/>
        </w:rPr>
      </w:pPr>
      <w:r w:rsidRPr="00B9587F">
        <w:rPr>
          <w:rFonts w:ascii="方正楷体_GBK" w:eastAsia="方正楷体_GBK" w:hAnsi="方正楷体_GBK" w:cs="方正楷体_GBK" w:hint="eastAsia"/>
          <w:sz w:val="30"/>
          <w:szCs w:val="30"/>
        </w:rPr>
        <w:t>7.熏蒸效果要求</w:t>
      </w:r>
    </w:p>
    <w:p w:rsidR="00B9587F" w:rsidRPr="00B9587F" w:rsidRDefault="00B9587F" w:rsidP="00B9587F">
      <w:pPr>
        <w:widowControl/>
        <w:ind w:firstLine="480"/>
        <w:jc w:val="left"/>
        <w:rPr>
          <w:rFonts w:ascii="方正楷体_GBK" w:eastAsia="方正楷体_GBK" w:hAnsi="方正楷体_GBK" w:cs="方正楷体_GBK"/>
          <w:sz w:val="30"/>
          <w:szCs w:val="30"/>
        </w:rPr>
      </w:pPr>
      <w:r w:rsidRPr="00B9587F">
        <w:rPr>
          <w:rFonts w:ascii="方正楷体_GBK" w:eastAsia="方正楷体_GBK" w:hAnsi="方正楷体_GBK" w:cs="方正楷体_GBK" w:hint="eastAsia"/>
          <w:sz w:val="30"/>
          <w:szCs w:val="30"/>
        </w:rPr>
        <w:t>（1）将筛后的粮食样品装入布袋内，扎紧袋口，放在温度25℃、相对湿度75%左右并可防止外来害虫感染的条件下，培养30天，然后检查应无活虫。</w:t>
      </w:r>
    </w:p>
    <w:p w:rsidR="00B9587F" w:rsidRPr="00B9587F" w:rsidRDefault="00B9587F" w:rsidP="009C64FA">
      <w:pPr>
        <w:widowControl/>
        <w:ind w:firstLine="480"/>
        <w:jc w:val="left"/>
        <w:rPr>
          <w:rFonts w:ascii="方正楷体_GBK" w:eastAsia="方正楷体_GBK" w:hAnsi="方正楷体_GBK" w:cs="方正楷体_GBK"/>
          <w:sz w:val="30"/>
          <w:szCs w:val="30"/>
        </w:rPr>
      </w:pPr>
      <w:r w:rsidRPr="00B9587F">
        <w:rPr>
          <w:rFonts w:ascii="方正楷体_GBK" w:eastAsia="方正楷体_GBK" w:hAnsi="方正楷体_GBK" w:cs="方正楷体_GBK" w:hint="eastAsia"/>
          <w:sz w:val="30"/>
          <w:szCs w:val="30"/>
        </w:rPr>
        <w:lastRenderedPageBreak/>
        <w:t>（2）不按规定和标准进行投药、操作,熏蒸后达不到灭虫效果的</w:t>
      </w:r>
      <w:r w:rsidR="009C64FA">
        <w:rPr>
          <w:rFonts w:ascii="方正楷体_GBK" w:eastAsia="方正楷体_GBK" w:hAnsi="方正楷体_GBK" w:cs="方正楷体_GBK" w:hint="eastAsia"/>
          <w:sz w:val="30"/>
          <w:szCs w:val="30"/>
        </w:rPr>
        <w:t>（须达到6个月内无虫害发生）</w:t>
      </w:r>
      <w:r w:rsidRPr="00B9587F">
        <w:rPr>
          <w:rFonts w:ascii="方正楷体_GBK" w:eastAsia="方正楷体_GBK" w:hAnsi="方正楷体_GBK" w:cs="方正楷体_GBK" w:hint="eastAsia"/>
          <w:sz w:val="30"/>
          <w:szCs w:val="30"/>
        </w:rPr>
        <w:t>,按损失的程度由中标人给予经济赔偿。</w:t>
      </w:r>
    </w:p>
    <w:p w:rsidR="009C64FA" w:rsidRPr="002C0D60" w:rsidRDefault="00B9587F" w:rsidP="009C64FA">
      <w:pPr>
        <w:widowControl/>
        <w:ind w:firstLine="480"/>
        <w:jc w:val="left"/>
        <w:rPr>
          <w:rFonts w:ascii="方正楷体_GBK" w:eastAsia="方正楷体_GBK" w:hAnsi="方正楷体_GBK" w:cs="方正楷体_GBK"/>
          <w:sz w:val="30"/>
          <w:szCs w:val="30"/>
        </w:rPr>
        <w:sectPr w:rsidR="009C64FA" w:rsidRPr="002C0D60" w:rsidSect="00FC5F52">
          <w:footerReference w:type="default" r:id="rId8"/>
          <w:pgSz w:w="11906" w:h="16838"/>
          <w:pgMar w:top="1440" w:right="1797" w:bottom="1440" w:left="1797" w:header="851" w:footer="992" w:gutter="0"/>
          <w:cols w:space="425"/>
          <w:docGrid w:type="lines" w:linePitch="312"/>
        </w:sectPr>
      </w:pPr>
      <w:r w:rsidRPr="00B9587F">
        <w:rPr>
          <w:rFonts w:ascii="方正楷体_GBK" w:eastAsia="方正楷体_GBK" w:hAnsi="方正楷体_GBK" w:cs="方正楷体_GBK" w:hint="eastAsia"/>
          <w:sz w:val="30"/>
          <w:szCs w:val="30"/>
        </w:rPr>
        <w:t>8.报价人在本项目的实施过程中，造成一切安全事故包含但不限于人员中毒、伤亡、病残等均由中标人承担，招标人不承担任何责任。</w:t>
      </w:r>
      <w:r w:rsidR="009C64FA" w:rsidRPr="002C0D60">
        <w:rPr>
          <w:rFonts w:ascii="方正楷体_GBK" w:eastAsia="方正楷体_GBK" w:hAnsi="方正楷体_GBK" w:cs="方正楷体_GBK"/>
          <w:sz w:val="30"/>
          <w:szCs w:val="30"/>
        </w:rPr>
        <w:t xml:space="preserve"> </w:t>
      </w:r>
    </w:p>
    <w:p w:rsidR="002B5A86" w:rsidRDefault="002B5A86">
      <w:pPr>
        <w:jc w:val="center"/>
        <w:rPr>
          <w:b/>
          <w:sz w:val="36"/>
          <w:szCs w:val="36"/>
        </w:rPr>
      </w:pPr>
      <w:r>
        <w:rPr>
          <w:rFonts w:hint="eastAsia"/>
          <w:b/>
          <w:sz w:val="36"/>
          <w:szCs w:val="36"/>
        </w:rPr>
        <w:lastRenderedPageBreak/>
        <w:t>第四章响应文件</w:t>
      </w:r>
    </w:p>
    <w:p w:rsidR="002B5A86" w:rsidRDefault="002B5A86">
      <w:pPr>
        <w:spacing w:line="440" w:lineRule="exact"/>
        <w:rPr>
          <w:rFonts w:ascii="黑体" w:eastAsia="黑体" w:hAnsi="Arial" w:cs="Arial"/>
          <w:b/>
          <w:bCs/>
          <w:sz w:val="44"/>
          <w:szCs w:val="44"/>
        </w:rPr>
      </w:pPr>
    </w:p>
    <w:p w:rsidR="002B5A86" w:rsidRDefault="002B5A86">
      <w:pPr>
        <w:spacing w:line="440" w:lineRule="exact"/>
        <w:jc w:val="center"/>
        <w:rPr>
          <w:rFonts w:ascii="黑体" w:eastAsia="黑体" w:hAnsi="Arial" w:cs="Arial"/>
          <w:b/>
          <w:bCs/>
          <w:sz w:val="44"/>
          <w:szCs w:val="44"/>
        </w:rPr>
      </w:pPr>
    </w:p>
    <w:p w:rsidR="002B5A86" w:rsidRDefault="002B5A86">
      <w:pPr>
        <w:spacing w:line="440" w:lineRule="exact"/>
        <w:jc w:val="center"/>
        <w:rPr>
          <w:rFonts w:ascii="宋体"/>
          <w:b/>
          <w:sz w:val="44"/>
          <w:szCs w:val="44"/>
        </w:rPr>
      </w:pPr>
      <w:r>
        <w:rPr>
          <w:rFonts w:ascii="宋体" w:hAnsi="宋体" w:hint="eastAsia"/>
          <w:b/>
          <w:sz w:val="44"/>
          <w:szCs w:val="44"/>
        </w:rPr>
        <w:t>询价响应文件</w:t>
      </w:r>
    </w:p>
    <w:p w:rsidR="002B5A86" w:rsidRDefault="002B5A86">
      <w:pPr>
        <w:adjustRightInd w:val="0"/>
        <w:spacing w:before="120" w:after="120" w:line="440" w:lineRule="exact"/>
        <w:jc w:val="center"/>
        <w:textAlignment w:val="baseline"/>
        <w:rPr>
          <w:rFonts w:ascii="黑体" w:eastAsia="黑体" w:hAnsi="黑体"/>
          <w:b/>
          <w:bCs/>
          <w:kern w:val="0"/>
          <w:sz w:val="32"/>
          <w:szCs w:val="24"/>
        </w:rPr>
      </w:pPr>
    </w:p>
    <w:p w:rsidR="002B5A86" w:rsidRDefault="002B5A86" w:rsidP="00F73C2D">
      <w:pPr>
        <w:spacing w:line="440" w:lineRule="exact"/>
        <w:ind w:firstLineChars="300" w:firstLine="1084"/>
        <w:jc w:val="center"/>
        <w:rPr>
          <w:rFonts w:ascii="黑体" w:eastAsia="黑体" w:hAnsi="黑体"/>
          <w:b/>
          <w:sz w:val="36"/>
          <w:szCs w:val="21"/>
        </w:rPr>
      </w:pPr>
      <w:r>
        <w:rPr>
          <w:rFonts w:ascii="黑体" w:eastAsia="黑体" w:hAnsi="黑体" w:hint="eastAsia"/>
          <w:b/>
          <w:sz w:val="36"/>
          <w:szCs w:val="21"/>
        </w:rPr>
        <w:t>（正或副本）</w:t>
      </w:r>
    </w:p>
    <w:p w:rsidR="002B5A86" w:rsidRDefault="002B5A86" w:rsidP="00F73C2D">
      <w:pPr>
        <w:spacing w:line="440" w:lineRule="exact"/>
        <w:ind w:firstLineChars="300" w:firstLine="1084"/>
        <w:rPr>
          <w:rFonts w:ascii="黑体" w:eastAsia="黑体" w:hAnsi="黑体"/>
          <w:b/>
          <w:sz w:val="36"/>
          <w:szCs w:val="21"/>
        </w:rPr>
      </w:pPr>
    </w:p>
    <w:p w:rsidR="002B5A86" w:rsidRDefault="002B5A86" w:rsidP="00F73C2D">
      <w:pPr>
        <w:spacing w:line="440" w:lineRule="exact"/>
        <w:ind w:firstLineChars="300" w:firstLine="1084"/>
        <w:rPr>
          <w:rFonts w:ascii="黑体" w:eastAsia="黑体" w:hAnsi="黑体"/>
          <w:b/>
          <w:sz w:val="36"/>
          <w:szCs w:val="21"/>
        </w:rPr>
      </w:pPr>
    </w:p>
    <w:p w:rsidR="002B5A86" w:rsidRDefault="002B5A86" w:rsidP="00F73C2D">
      <w:pPr>
        <w:spacing w:line="440" w:lineRule="exact"/>
        <w:ind w:firstLineChars="300" w:firstLine="1084"/>
        <w:rPr>
          <w:rFonts w:ascii="黑体" w:eastAsia="黑体" w:hAnsi="黑体"/>
          <w:b/>
          <w:sz w:val="36"/>
          <w:szCs w:val="24"/>
        </w:rPr>
      </w:pPr>
      <w:r>
        <w:rPr>
          <w:rFonts w:ascii="黑体" w:eastAsia="黑体" w:hAnsi="黑体" w:hint="eastAsia"/>
          <w:b/>
          <w:sz w:val="36"/>
          <w:szCs w:val="24"/>
        </w:rPr>
        <w:t>项</w:t>
      </w:r>
      <w:r>
        <w:rPr>
          <w:rFonts w:ascii="黑体" w:eastAsia="黑体" w:hAnsi="黑体"/>
          <w:b/>
          <w:sz w:val="36"/>
          <w:szCs w:val="24"/>
        </w:rPr>
        <w:t xml:space="preserve"> </w:t>
      </w:r>
      <w:r>
        <w:rPr>
          <w:rFonts w:ascii="黑体" w:eastAsia="黑体" w:hAnsi="黑体" w:hint="eastAsia"/>
          <w:b/>
          <w:sz w:val="36"/>
          <w:szCs w:val="24"/>
        </w:rPr>
        <w:t>目</w:t>
      </w:r>
      <w:r>
        <w:rPr>
          <w:rFonts w:ascii="黑体" w:eastAsia="黑体" w:hAnsi="黑体"/>
          <w:b/>
          <w:sz w:val="36"/>
          <w:szCs w:val="24"/>
        </w:rPr>
        <w:t xml:space="preserve"> </w:t>
      </w:r>
      <w:r>
        <w:rPr>
          <w:rFonts w:ascii="黑体" w:eastAsia="黑体" w:hAnsi="黑体" w:hint="eastAsia"/>
          <w:b/>
          <w:sz w:val="36"/>
          <w:szCs w:val="24"/>
        </w:rPr>
        <w:t>名</w:t>
      </w:r>
      <w:r>
        <w:rPr>
          <w:rFonts w:ascii="黑体" w:eastAsia="黑体" w:hAnsi="黑体"/>
          <w:b/>
          <w:sz w:val="36"/>
          <w:szCs w:val="24"/>
        </w:rPr>
        <w:t xml:space="preserve"> </w:t>
      </w:r>
      <w:r>
        <w:rPr>
          <w:rFonts w:ascii="黑体" w:eastAsia="黑体" w:hAnsi="黑体" w:hint="eastAsia"/>
          <w:b/>
          <w:sz w:val="36"/>
          <w:szCs w:val="24"/>
        </w:rPr>
        <w:t>称：</w:t>
      </w:r>
    </w:p>
    <w:p w:rsidR="002B5A86" w:rsidRDefault="002B5A86" w:rsidP="00F73C2D">
      <w:pPr>
        <w:spacing w:line="440" w:lineRule="exact"/>
        <w:ind w:firstLineChars="300" w:firstLine="1084"/>
        <w:rPr>
          <w:rFonts w:ascii="黑体" w:eastAsia="黑体" w:hAnsi="黑体"/>
          <w:b/>
          <w:sz w:val="36"/>
          <w:szCs w:val="24"/>
          <w:u w:val="single"/>
        </w:rPr>
      </w:pPr>
      <w:r>
        <w:rPr>
          <w:rFonts w:ascii="黑体" w:eastAsia="黑体" w:hAnsi="黑体" w:hint="eastAsia"/>
          <w:b/>
          <w:sz w:val="36"/>
          <w:szCs w:val="24"/>
        </w:rPr>
        <w:t>项</w:t>
      </w:r>
      <w:r>
        <w:rPr>
          <w:rFonts w:ascii="黑体" w:eastAsia="黑体" w:hAnsi="黑体"/>
          <w:b/>
          <w:sz w:val="36"/>
          <w:szCs w:val="24"/>
        </w:rPr>
        <w:t xml:space="preserve"> </w:t>
      </w:r>
      <w:r>
        <w:rPr>
          <w:rFonts w:ascii="黑体" w:eastAsia="黑体" w:hAnsi="黑体" w:hint="eastAsia"/>
          <w:b/>
          <w:sz w:val="36"/>
          <w:szCs w:val="24"/>
        </w:rPr>
        <w:t>目</w:t>
      </w:r>
      <w:r>
        <w:rPr>
          <w:rFonts w:ascii="黑体" w:eastAsia="黑体" w:hAnsi="黑体"/>
          <w:b/>
          <w:sz w:val="36"/>
          <w:szCs w:val="24"/>
        </w:rPr>
        <w:t xml:space="preserve"> </w:t>
      </w:r>
      <w:r>
        <w:rPr>
          <w:rFonts w:ascii="黑体" w:eastAsia="黑体" w:hAnsi="黑体" w:hint="eastAsia"/>
          <w:b/>
          <w:sz w:val="36"/>
          <w:szCs w:val="24"/>
        </w:rPr>
        <w:t>编</w:t>
      </w:r>
      <w:r>
        <w:rPr>
          <w:rFonts w:ascii="黑体" w:eastAsia="黑体" w:hAnsi="黑体"/>
          <w:b/>
          <w:sz w:val="36"/>
          <w:szCs w:val="24"/>
        </w:rPr>
        <w:t xml:space="preserve"> </w:t>
      </w:r>
      <w:r>
        <w:rPr>
          <w:rFonts w:ascii="黑体" w:eastAsia="黑体" w:hAnsi="黑体" w:hint="eastAsia"/>
          <w:b/>
          <w:sz w:val="36"/>
          <w:szCs w:val="24"/>
        </w:rPr>
        <w:t>号：</w:t>
      </w:r>
    </w:p>
    <w:p w:rsidR="002B5A86" w:rsidRDefault="002B5A86" w:rsidP="00F73C2D">
      <w:pPr>
        <w:spacing w:line="440" w:lineRule="exact"/>
        <w:ind w:firstLineChars="300" w:firstLine="1084"/>
        <w:rPr>
          <w:rFonts w:ascii="黑体" w:eastAsia="黑体" w:hAnsi="黑体"/>
          <w:b/>
          <w:sz w:val="36"/>
          <w:szCs w:val="24"/>
        </w:rPr>
      </w:pPr>
      <w:r>
        <w:rPr>
          <w:rFonts w:ascii="黑体" w:eastAsia="黑体" w:hAnsi="黑体" w:hint="eastAsia"/>
          <w:b/>
          <w:sz w:val="36"/>
          <w:szCs w:val="24"/>
        </w:rPr>
        <w:t>询价供应商名称：</w:t>
      </w:r>
      <w:r>
        <w:rPr>
          <w:rFonts w:ascii="黑体" w:eastAsia="黑体" w:hAnsi="黑体"/>
          <w:b/>
          <w:sz w:val="36"/>
          <w:szCs w:val="24"/>
        </w:rPr>
        <w:t xml:space="preserve">               </w:t>
      </w:r>
    </w:p>
    <w:p w:rsidR="002B5A86" w:rsidRDefault="002B5A86">
      <w:pPr>
        <w:spacing w:line="440" w:lineRule="exact"/>
        <w:rPr>
          <w:rFonts w:ascii="黑体" w:eastAsia="黑体" w:hAnsi="黑体"/>
          <w:b/>
          <w:sz w:val="36"/>
          <w:szCs w:val="24"/>
        </w:rPr>
      </w:pPr>
      <w:r>
        <w:rPr>
          <w:rFonts w:ascii="黑体" w:eastAsia="黑体" w:hAnsi="黑体"/>
          <w:b/>
          <w:sz w:val="36"/>
          <w:szCs w:val="24"/>
        </w:rPr>
        <w:t xml:space="preserve">      </w:t>
      </w:r>
      <w:r>
        <w:rPr>
          <w:rFonts w:ascii="黑体" w:eastAsia="黑体" w:hAnsi="黑体" w:hint="eastAsia"/>
          <w:b/>
          <w:sz w:val="36"/>
          <w:szCs w:val="24"/>
        </w:rPr>
        <w:t>日</w:t>
      </w:r>
      <w:r>
        <w:rPr>
          <w:rFonts w:ascii="黑体" w:eastAsia="黑体" w:hAnsi="黑体"/>
          <w:b/>
          <w:sz w:val="36"/>
          <w:szCs w:val="24"/>
        </w:rPr>
        <w:t xml:space="preserve">       </w:t>
      </w:r>
      <w:r>
        <w:rPr>
          <w:rFonts w:ascii="黑体" w:eastAsia="黑体" w:hAnsi="黑体" w:hint="eastAsia"/>
          <w:b/>
          <w:sz w:val="36"/>
          <w:szCs w:val="24"/>
        </w:rPr>
        <w:t>期：</w:t>
      </w:r>
    </w:p>
    <w:p w:rsidR="002B5A86" w:rsidRDefault="002B5A86" w:rsidP="00F73C2D">
      <w:pPr>
        <w:adjustRightInd w:val="0"/>
        <w:spacing w:before="120" w:after="120" w:line="440" w:lineRule="exact"/>
        <w:ind w:rightChars="47" w:right="99"/>
        <w:jc w:val="center"/>
        <w:textAlignment w:val="baseline"/>
        <w:rPr>
          <w:rFonts w:ascii="宋体"/>
          <w:kern w:val="0"/>
          <w:sz w:val="24"/>
          <w:szCs w:val="24"/>
        </w:rPr>
      </w:pPr>
    </w:p>
    <w:p w:rsidR="002B5A86" w:rsidRDefault="002B5A86">
      <w:pPr>
        <w:adjustRightInd w:val="0"/>
        <w:spacing w:line="440" w:lineRule="exact"/>
        <w:jc w:val="left"/>
        <w:textAlignment w:val="baseline"/>
        <w:rPr>
          <w:rFonts w:ascii="宋体"/>
          <w:kern w:val="0"/>
          <w:sz w:val="24"/>
          <w:szCs w:val="24"/>
        </w:rPr>
      </w:pPr>
    </w:p>
    <w:p w:rsidR="002B5A86" w:rsidRDefault="002B5A86">
      <w:pPr>
        <w:adjustRightInd w:val="0"/>
        <w:spacing w:line="440" w:lineRule="exact"/>
        <w:jc w:val="left"/>
        <w:textAlignment w:val="baseline"/>
        <w:rPr>
          <w:rFonts w:ascii="宋体"/>
          <w:kern w:val="0"/>
          <w:sz w:val="24"/>
          <w:szCs w:val="24"/>
        </w:rPr>
      </w:pPr>
    </w:p>
    <w:p w:rsidR="002B5A86" w:rsidRDefault="002B5A86">
      <w:pPr>
        <w:adjustRightInd w:val="0"/>
        <w:spacing w:line="440" w:lineRule="exact"/>
        <w:jc w:val="left"/>
        <w:textAlignment w:val="baseline"/>
        <w:rPr>
          <w:rFonts w:ascii="宋体"/>
          <w:kern w:val="0"/>
          <w:sz w:val="24"/>
          <w:szCs w:val="24"/>
        </w:rPr>
      </w:pPr>
    </w:p>
    <w:p w:rsidR="002B5A86" w:rsidRDefault="002B5A86">
      <w:pPr>
        <w:adjustRightInd w:val="0"/>
        <w:spacing w:line="440" w:lineRule="exact"/>
        <w:jc w:val="left"/>
        <w:textAlignment w:val="baseline"/>
        <w:rPr>
          <w:rFonts w:ascii="宋体"/>
          <w:kern w:val="0"/>
          <w:sz w:val="24"/>
          <w:szCs w:val="24"/>
        </w:rPr>
      </w:pPr>
    </w:p>
    <w:p w:rsidR="002B5A86" w:rsidRDefault="002B5A86">
      <w:pPr>
        <w:adjustRightInd w:val="0"/>
        <w:spacing w:line="440" w:lineRule="exact"/>
        <w:jc w:val="left"/>
        <w:textAlignment w:val="baseline"/>
        <w:rPr>
          <w:rFonts w:ascii="宋体"/>
          <w:kern w:val="0"/>
          <w:sz w:val="24"/>
          <w:szCs w:val="24"/>
        </w:rPr>
      </w:pPr>
    </w:p>
    <w:p w:rsidR="002B5A86" w:rsidRDefault="002B5A86">
      <w:pPr>
        <w:adjustRightInd w:val="0"/>
        <w:spacing w:line="440" w:lineRule="exact"/>
        <w:jc w:val="left"/>
        <w:textAlignment w:val="baseline"/>
        <w:rPr>
          <w:rFonts w:ascii="宋体"/>
          <w:kern w:val="0"/>
          <w:sz w:val="24"/>
          <w:szCs w:val="24"/>
        </w:rPr>
      </w:pPr>
    </w:p>
    <w:p w:rsidR="002B5A86" w:rsidRDefault="002B5A86">
      <w:pPr>
        <w:adjustRightInd w:val="0"/>
        <w:spacing w:line="440" w:lineRule="exact"/>
        <w:jc w:val="left"/>
        <w:textAlignment w:val="baseline"/>
        <w:rPr>
          <w:rFonts w:ascii="宋体"/>
          <w:kern w:val="0"/>
          <w:sz w:val="24"/>
          <w:szCs w:val="24"/>
        </w:rPr>
      </w:pPr>
    </w:p>
    <w:p w:rsidR="002B5A86" w:rsidRDefault="002B5A86">
      <w:pPr>
        <w:adjustRightInd w:val="0"/>
        <w:spacing w:line="440" w:lineRule="exact"/>
        <w:jc w:val="left"/>
        <w:textAlignment w:val="baseline"/>
        <w:rPr>
          <w:rFonts w:ascii="宋体"/>
          <w:kern w:val="0"/>
          <w:sz w:val="24"/>
          <w:szCs w:val="24"/>
        </w:rPr>
      </w:pPr>
    </w:p>
    <w:p w:rsidR="002B5A86" w:rsidRDefault="002B5A86">
      <w:pPr>
        <w:adjustRightInd w:val="0"/>
        <w:spacing w:line="440" w:lineRule="exact"/>
        <w:jc w:val="left"/>
        <w:textAlignment w:val="baseline"/>
        <w:rPr>
          <w:rFonts w:ascii="宋体"/>
          <w:kern w:val="0"/>
          <w:sz w:val="24"/>
          <w:szCs w:val="24"/>
        </w:rPr>
      </w:pPr>
    </w:p>
    <w:p w:rsidR="002B5A86" w:rsidRDefault="002B5A86">
      <w:pPr>
        <w:adjustRightInd w:val="0"/>
        <w:spacing w:line="440" w:lineRule="exact"/>
        <w:jc w:val="left"/>
        <w:textAlignment w:val="baseline"/>
        <w:rPr>
          <w:rFonts w:ascii="宋体"/>
          <w:kern w:val="0"/>
          <w:sz w:val="24"/>
          <w:szCs w:val="24"/>
        </w:rPr>
      </w:pPr>
    </w:p>
    <w:p w:rsidR="002B5A86" w:rsidRDefault="002B5A86">
      <w:pPr>
        <w:adjustRightInd w:val="0"/>
        <w:spacing w:line="440" w:lineRule="exact"/>
        <w:jc w:val="left"/>
        <w:textAlignment w:val="baseline"/>
        <w:rPr>
          <w:rFonts w:ascii="宋体"/>
          <w:kern w:val="0"/>
          <w:sz w:val="24"/>
          <w:szCs w:val="24"/>
        </w:rPr>
      </w:pPr>
    </w:p>
    <w:p w:rsidR="002B5A86" w:rsidRDefault="002B5A86">
      <w:pPr>
        <w:adjustRightInd w:val="0"/>
        <w:spacing w:line="440" w:lineRule="exact"/>
        <w:jc w:val="left"/>
        <w:textAlignment w:val="baseline"/>
        <w:rPr>
          <w:rFonts w:ascii="宋体"/>
          <w:kern w:val="0"/>
          <w:sz w:val="24"/>
          <w:szCs w:val="24"/>
        </w:rPr>
      </w:pPr>
    </w:p>
    <w:p w:rsidR="002B5A86" w:rsidRDefault="002B5A86"/>
    <w:p w:rsidR="002B5A86" w:rsidRDefault="002B5A86">
      <w:pPr>
        <w:rPr>
          <w:sz w:val="28"/>
          <w:szCs w:val="28"/>
        </w:rPr>
      </w:pPr>
    </w:p>
    <w:p w:rsidR="002B5A86" w:rsidRDefault="002B5A86">
      <w:pPr>
        <w:rPr>
          <w:sz w:val="28"/>
          <w:szCs w:val="28"/>
        </w:rPr>
      </w:pPr>
    </w:p>
    <w:p w:rsidR="002B5A86" w:rsidRDefault="002B5A86">
      <w:pPr>
        <w:rPr>
          <w:sz w:val="28"/>
          <w:szCs w:val="28"/>
        </w:rPr>
      </w:pPr>
    </w:p>
    <w:p w:rsidR="002B5A86" w:rsidRDefault="002B5A86">
      <w:pPr>
        <w:jc w:val="center"/>
        <w:rPr>
          <w:sz w:val="28"/>
          <w:szCs w:val="28"/>
        </w:rPr>
      </w:pPr>
      <w:r>
        <w:rPr>
          <w:rFonts w:hint="eastAsia"/>
          <w:sz w:val="28"/>
          <w:szCs w:val="28"/>
        </w:rPr>
        <w:lastRenderedPageBreak/>
        <w:t>资格、资信证明文件</w:t>
      </w:r>
    </w:p>
    <w:p w:rsidR="002B5A86" w:rsidRDefault="002B5A86">
      <w:pPr>
        <w:rPr>
          <w:sz w:val="28"/>
          <w:szCs w:val="28"/>
        </w:rPr>
      </w:pPr>
      <w:r>
        <w:rPr>
          <w:sz w:val="28"/>
          <w:szCs w:val="28"/>
        </w:rPr>
        <w:t>1</w:t>
      </w:r>
      <w:r>
        <w:rPr>
          <w:rFonts w:hint="eastAsia"/>
          <w:sz w:val="28"/>
          <w:szCs w:val="28"/>
        </w:rPr>
        <w:t>、实质性资格证明文件目录</w:t>
      </w:r>
    </w:p>
    <w:p w:rsidR="002B5A86" w:rsidRDefault="002B5A86">
      <w:pPr>
        <w:rPr>
          <w:sz w:val="28"/>
          <w:szCs w:val="28"/>
        </w:rPr>
      </w:pPr>
      <w:r>
        <w:rPr>
          <w:rFonts w:hint="eastAsia"/>
          <w:sz w:val="28"/>
          <w:szCs w:val="28"/>
        </w:rPr>
        <w:t>文件</w:t>
      </w:r>
      <w:r>
        <w:rPr>
          <w:sz w:val="28"/>
          <w:szCs w:val="28"/>
        </w:rPr>
        <w:t xml:space="preserve">1  </w:t>
      </w:r>
      <w:r>
        <w:rPr>
          <w:rFonts w:hint="eastAsia"/>
          <w:sz w:val="28"/>
          <w:szCs w:val="28"/>
        </w:rPr>
        <w:t>法人或者其他组织的营业执照等证明文件，自然人的身份证明（复印件）。法定代表人的身份证明及联系方式。</w:t>
      </w:r>
    </w:p>
    <w:p w:rsidR="002B5A86" w:rsidRDefault="002B5A86">
      <w:pPr>
        <w:rPr>
          <w:sz w:val="28"/>
          <w:szCs w:val="28"/>
        </w:rPr>
      </w:pPr>
      <w:r>
        <w:rPr>
          <w:rFonts w:hint="eastAsia"/>
          <w:sz w:val="28"/>
          <w:szCs w:val="28"/>
        </w:rPr>
        <w:t>文件</w:t>
      </w:r>
      <w:r>
        <w:rPr>
          <w:sz w:val="28"/>
          <w:szCs w:val="28"/>
        </w:rPr>
        <w:t xml:space="preserve">2  </w:t>
      </w:r>
      <w:r>
        <w:rPr>
          <w:rFonts w:hint="eastAsia"/>
          <w:sz w:val="28"/>
          <w:szCs w:val="28"/>
        </w:rPr>
        <w:t>具备履行合同所必需的设备和专业技术能力的书面声明（原件</w:t>
      </w:r>
      <w:r>
        <w:rPr>
          <w:sz w:val="28"/>
          <w:szCs w:val="28"/>
        </w:rPr>
        <w:t>,</w:t>
      </w:r>
      <w:r>
        <w:rPr>
          <w:rFonts w:hint="eastAsia"/>
          <w:sz w:val="28"/>
          <w:szCs w:val="28"/>
        </w:rPr>
        <w:t>格式见后）。</w:t>
      </w:r>
    </w:p>
    <w:p w:rsidR="002B5A86" w:rsidRDefault="002B5A86">
      <w:pPr>
        <w:rPr>
          <w:sz w:val="28"/>
          <w:szCs w:val="28"/>
        </w:rPr>
      </w:pPr>
      <w:r>
        <w:rPr>
          <w:rFonts w:hint="eastAsia"/>
          <w:sz w:val="28"/>
          <w:szCs w:val="28"/>
        </w:rPr>
        <w:t>文件</w:t>
      </w:r>
      <w:r>
        <w:rPr>
          <w:sz w:val="28"/>
          <w:szCs w:val="28"/>
        </w:rPr>
        <w:t xml:space="preserve">3  </w:t>
      </w:r>
      <w:r>
        <w:rPr>
          <w:rFonts w:hint="eastAsia"/>
          <w:sz w:val="28"/>
          <w:szCs w:val="28"/>
        </w:rPr>
        <w:t>参加采购活动前</w:t>
      </w:r>
      <w:r>
        <w:rPr>
          <w:sz w:val="28"/>
          <w:szCs w:val="28"/>
        </w:rPr>
        <w:t xml:space="preserve"> 3 </w:t>
      </w:r>
      <w:r>
        <w:rPr>
          <w:rFonts w:hint="eastAsia"/>
          <w:sz w:val="28"/>
          <w:szCs w:val="28"/>
        </w:rPr>
        <w:t>年内在经营活动中没有重大违法记录的书面声明（原件，格式见后）。</w:t>
      </w:r>
    </w:p>
    <w:p w:rsidR="002B5A86" w:rsidRDefault="002B5A86">
      <w:pPr>
        <w:rPr>
          <w:sz w:val="28"/>
          <w:szCs w:val="28"/>
        </w:rPr>
      </w:pPr>
      <w:r>
        <w:rPr>
          <w:rFonts w:hint="eastAsia"/>
          <w:sz w:val="28"/>
          <w:szCs w:val="28"/>
        </w:rPr>
        <w:t>文件</w:t>
      </w:r>
      <w:r>
        <w:rPr>
          <w:sz w:val="28"/>
          <w:szCs w:val="28"/>
        </w:rPr>
        <w:t xml:space="preserve">4   </w:t>
      </w:r>
      <w:r>
        <w:rPr>
          <w:rFonts w:hint="eastAsia"/>
          <w:sz w:val="28"/>
          <w:szCs w:val="28"/>
        </w:rPr>
        <w:t>法人授权书（原件）。</w:t>
      </w:r>
    </w:p>
    <w:p w:rsidR="002B5A86" w:rsidRDefault="002B5A86">
      <w:pPr>
        <w:rPr>
          <w:sz w:val="28"/>
          <w:szCs w:val="28"/>
        </w:rPr>
      </w:pPr>
      <w:r>
        <w:rPr>
          <w:rFonts w:hint="eastAsia"/>
          <w:sz w:val="28"/>
          <w:szCs w:val="28"/>
        </w:rPr>
        <w:t>文件</w:t>
      </w:r>
      <w:r>
        <w:rPr>
          <w:sz w:val="28"/>
          <w:szCs w:val="28"/>
        </w:rPr>
        <w:t xml:space="preserve">5   </w:t>
      </w:r>
      <w:r>
        <w:rPr>
          <w:rFonts w:hint="eastAsia"/>
          <w:sz w:val="28"/>
          <w:szCs w:val="28"/>
        </w:rPr>
        <w:t>询价响应函（原件）。</w:t>
      </w:r>
    </w:p>
    <w:p w:rsidR="002B5A86" w:rsidRDefault="002B5A86">
      <w:pPr>
        <w:rPr>
          <w:sz w:val="28"/>
          <w:szCs w:val="28"/>
        </w:rPr>
      </w:pPr>
      <w:r>
        <w:rPr>
          <w:rFonts w:hint="eastAsia"/>
          <w:sz w:val="28"/>
          <w:szCs w:val="28"/>
        </w:rPr>
        <w:t>文件</w:t>
      </w:r>
      <w:r>
        <w:rPr>
          <w:sz w:val="28"/>
          <w:szCs w:val="28"/>
        </w:rPr>
        <w:t xml:space="preserve">6   </w:t>
      </w:r>
      <w:r>
        <w:rPr>
          <w:rFonts w:hint="eastAsia"/>
          <w:sz w:val="28"/>
          <w:szCs w:val="28"/>
        </w:rPr>
        <w:t>询价响应报价表（原件）。</w:t>
      </w:r>
    </w:p>
    <w:p w:rsidR="002B5A86" w:rsidRDefault="002B5A86" w:rsidP="00F73C2D">
      <w:pPr>
        <w:ind w:firstLineChars="200" w:firstLine="560"/>
        <w:rPr>
          <w:sz w:val="28"/>
          <w:szCs w:val="28"/>
        </w:rPr>
      </w:pPr>
      <w:r>
        <w:rPr>
          <w:rFonts w:hint="eastAsia"/>
          <w:sz w:val="28"/>
          <w:szCs w:val="28"/>
        </w:rPr>
        <w:t>以上资格证明文件中要求加盖公章的，必须加盖公章；如供应商组成联合体参加询价，则联合体各方均须加盖公章，否则视为无效询价响应文件。</w:t>
      </w:r>
    </w:p>
    <w:p w:rsidR="002B5A86" w:rsidRDefault="002B5A86">
      <w:pPr>
        <w:rPr>
          <w:sz w:val="28"/>
          <w:szCs w:val="28"/>
        </w:rPr>
      </w:pPr>
    </w:p>
    <w:p w:rsidR="002B5A86" w:rsidRDefault="002B5A86">
      <w:pPr>
        <w:rPr>
          <w:sz w:val="28"/>
          <w:szCs w:val="28"/>
        </w:rPr>
      </w:pPr>
    </w:p>
    <w:p w:rsidR="002B5A86" w:rsidRDefault="002B5A86"/>
    <w:p w:rsidR="002B5A86" w:rsidRDefault="002B5A86"/>
    <w:p w:rsidR="002B5A86" w:rsidRDefault="002B5A86"/>
    <w:p w:rsidR="002B5A86" w:rsidRDefault="002B5A86"/>
    <w:p w:rsidR="002B5A86" w:rsidRDefault="002B5A86"/>
    <w:p w:rsidR="002B5A86" w:rsidRDefault="002B5A86"/>
    <w:p w:rsidR="002B5A86" w:rsidRDefault="002B5A86"/>
    <w:p w:rsidR="002B5A86" w:rsidRDefault="002B5A86"/>
    <w:p w:rsidR="002B5A86" w:rsidRDefault="002B5A86"/>
    <w:p w:rsidR="002B5A86" w:rsidRDefault="002B5A86">
      <w:pPr>
        <w:jc w:val="center"/>
        <w:rPr>
          <w:sz w:val="32"/>
          <w:szCs w:val="32"/>
        </w:rPr>
      </w:pPr>
    </w:p>
    <w:p w:rsidR="002B5A86" w:rsidRDefault="002B5A86">
      <w:pPr>
        <w:jc w:val="center"/>
        <w:rPr>
          <w:sz w:val="32"/>
          <w:szCs w:val="32"/>
        </w:rPr>
      </w:pPr>
    </w:p>
    <w:p w:rsidR="002B5A86" w:rsidRDefault="002B5A86">
      <w:pPr>
        <w:jc w:val="center"/>
        <w:rPr>
          <w:sz w:val="32"/>
          <w:szCs w:val="32"/>
        </w:rPr>
      </w:pPr>
      <w:r>
        <w:rPr>
          <w:rFonts w:hint="eastAsia"/>
          <w:sz w:val="32"/>
          <w:szCs w:val="32"/>
        </w:rPr>
        <w:lastRenderedPageBreak/>
        <w:t>具备履行合同所必需的设备和专业技术能力的书面声明</w:t>
      </w:r>
    </w:p>
    <w:p w:rsidR="002B5A86" w:rsidRDefault="002B5A86"/>
    <w:p w:rsidR="002B5A86" w:rsidRDefault="002B5A86"/>
    <w:p w:rsidR="002B5A86" w:rsidRDefault="002B5A86" w:rsidP="00F73C2D">
      <w:pPr>
        <w:ind w:firstLineChars="200" w:firstLine="560"/>
        <w:rPr>
          <w:sz w:val="28"/>
          <w:szCs w:val="28"/>
        </w:rPr>
      </w:pPr>
      <w:r>
        <w:rPr>
          <w:rFonts w:hint="eastAsia"/>
          <w:sz w:val="28"/>
          <w:szCs w:val="28"/>
        </w:rPr>
        <w:t>我公司郑重声明：我公司具备履行本项采购合同所必需的设备和专业技术能力，为履行本项采购合同我公司具备如下主要设备和主要专业技术能力：</w:t>
      </w:r>
    </w:p>
    <w:p w:rsidR="002B5A86" w:rsidRDefault="002B5A86">
      <w:pPr>
        <w:rPr>
          <w:sz w:val="28"/>
          <w:szCs w:val="28"/>
        </w:rPr>
      </w:pPr>
      <w:r>
        <w:rPr>
          <w:rFonts w:hint="eastAsia"/>
          <w:sz w:val="28"/>
          <w:szCs w:val="28"/>
        </w:rPr>
        <w:t>主要设备有：。</w:t>
      </w:r>
    </w:p>
    <w:p w:rsidR="002B5A86" w:rsidRDefault="002B5A86">
      <w:pPr>
        <w:rPr>
          <w:sz w:val="28"/>
          <w:szCs w:val="28"/>
        </w:rPr>
      </w:pPr>
      <w:r>
        <w:rPr>
          <w:rFonts w:hint="eastAsia"/>
          <w:sz w:val="28"/>
          <w:szCs w:val="28"/>
        </w:rPr>
        <w:t>主要专业技术能力有：。</w:t>
      </w:r>
    </w:p>
    <w:p w:rsidR="002B5A86" w:rsidRDefault="002B5A86"/>
    <w:p w:rsidR="002B5A86" w:rsidRDefault="002B5A86"/>
    <w:p w:rsidR="002B5A86" w:rsidRDefault="002B5A86"/>
    <w:p w:rsidR="002B5A86" w:rsidRDefault="002B5A86"/>
    <w:p w:rsidR="002B5A86" w:rsidRDefault="002B5A86"/>
    <w:p w:rsidR="002B5A86" w:rsidRDefault="002B5A86"/>
    <w:p w:rsidR="002B5A86" w:rsidRDefault="002B5A86"/>
    <w:p w:rsidR="002B5A86" w:rsidRDefault="002B5A86"/>
    <w:p w:rsidR="002B5A86" w:rsidRDefault="002B5A86"/>
    <w:p w:rsidR="002B5A86" w:rsidRDefault="002B5A86">
      <w:pPr>
        <w:jc w:val="center"/>
        <w:rPr>
          <w:sz w:val="44"/>
          <w:szCs w:val="44"/>
        </w:rPr>
      </w:pPr>
    </w:p>
    <w:p w:rsidR="002B5A86" w:rsidRDefault="002B5A86">
      <w:pPr>
        <w:jc w:val="center"/>
        <w:rPr>
          <w:sz w:val="44"/>
          <w:szCs w:val="44"/>
        </w:rPr>
      </w:pPr>
    </w:p>
    <w:p w:rsidR="002B5A86" w:rsidRDefault="002B5A86">
      <w:pPr>
        <w:jc w:val="center"/>
        <w:rPr>
          <w:sz w:val="44"/>
          <w:szCs w:val="44"/>
        </w:rPr>
      </w:pPr>
    </w:p>
    <w:p w:rsidR="002B5A86" w:rsidRDefault="002B5A86">
      <w:pPr>
        <w:jc w:val="center"/>
        <w:rPr>
          <w:sz w:val="44"/>
          <w:szCs w:val="44"/>
        </w:rPr>
      </w:pPr>
    </w:p>
    <w:p w:rsidR="002B5A86" w:rsidRDefault="002B5A86">
      <w:pPr>
        <w:jc w:val="center"/>
        <w:rPr>
          <w:sz w:val="44"/>
          <w:szCs w:val="44"/>
        </w:rPr>
      </w:pPr>
    </w:p>
    <w:p w:rsidR="002B5A86" w:rsidRDefault="002B5A86">
      <w:pPr>
        <w:jc w:val="center"/>
        <w:rPr>
          <w:sz w:val="44"/>
          <w:szCs w:val="44"/>
        </w:rPr>
      </w:pPr>
    </w:p>
    <w:p w:rsidR="002B5A86" w:rsidRDefault="002B5A86">
      <w:pPr>
        <w:jc w:val="center"/>
        <w:rPr>
          <w:sz w:val="44"/>
          <w:szCs w:val="44"/>
        </w:rPr>
      </w:pPr>
    </w:p>
    <w:p w:rsidR="002B5A86" w:rsidRDefault="002B5A86">
      <w:pPr>
        <w:jc w:val="center"/>
        <w:rPr>
          <w:sz w:val="44"/>
          <w:szCs w:val="44"/>
        </w:rPr>
      </w:pPr>
    </w:p>
    <w:p w:rsidR="002B5A86" w:rsidRDefault="002B5A86">
      <w:pPr>
        <w:jc w:val="center"/>
        <w:rPr>
          <w:sz w:val="44"/>
          <w:szCs w:val="44"/>
        </w:rPr>
      </w:pPr>
    </w:p>
    <w:p w:rsidR="002B5A86" w:rsidRDefault="002B5A86">
      <w:pPr>
        <w:jc w:val="center"/>
        <w:rPr>
          <w:sz w:val="44"/>
          <w:szCs w:val="44"/>
        </w:rPr>
      </w:pPr>
    </w:p>
    <w:p w:rsidR="002B5A86" w:rsidRDefault="002B5A86">
      <w:pPr>
        <w:jc w:val="center"/>
        <w:rPr>
          <w:sz w:val="44"/>
          <w:szCs w:val="44"/>
        </w:rPr>
      </w:pPr>
      <w:r>
        <w:rPr>
          <w:rFonts w:hint="eastAsia"/>
          <w:sz w:val="44"/>
          <w:szCs w:val="44"/>
        </w:rPr>
        <w:lastRenderedPageBreak/>
        <w:t>法人授权书</w:t>
      </w:r>
    </w:p>
    <w:p w:rsidR="002B5A86" w:rsidRDefault="002B5A86">
      <w:pPr>
        <w:rPr>
          <w:sz w:val="28"/>
          <w:szCs w:val="28"/>
        </w:rPr>
      </w:pPr>
    </w:p>
    <w:p w:rsidR="002B5A86" w:rsidRDefault="002B5A86" w:rsidP="00F73C2D">
      <w:pPr>
        <w:ind w:firstLineChars="200" w:firstLine="560"/>
        <w:rPr>
          <w:sz w:val="28"/>
          <w:szCs w:val="28"/>
        </w:rPr>
      </w:pPr>
      <w:r>
        <w:rPr>
          <w:rFonts w:hint="eastAsia"/>
          <w:sz w:val="28"/>
          <w:szCs w:val="28"/>
        </w:rPr>
        <w:t>本授权书声明：</w:t>
      </w:r>
      <w:r>
        <w:rPr>
          <w:sz w:val="28"/>
          <w:szCs w:val="28"/>
        </w:rPr>
        <w:t>____________</w:t>
      </w:r>
      <w:r>
        <w:rPr>
          <w:rFonts w:hint="eastAsia"/>
          <w:sz w:val="28"/>
          <w:szCs w:val="28"/>
        </w:rPr>
        <w:t>（供应商名称）授权</w:t>
      </w:r>
      <w:r>
        <w:rPr>
          <w:sz w:val="28"/>
          <w:szCs w:val="28"/>
        </w:rPr>
        <w:t>________________</w:t>
      </w:r>
      <w:r>
        <w:rPr>
          <w:rFonts w:hint="eastAsia"/>
          <w:sz w:val="28"/>
          <w:szCs w:val="28"/>
        </w:rPr>
        <w:t>（被授权人的姓名）为我方就</w:t>
      </w:r>
      <w:proofErr w:type="spellStart"/>
      <w:r>
        <w:rPr>
          <w:sz w:val="28"/>
          <w:szCs w:val="28"/>
        </w:rPr>
        <w:t>xxxxx</w:t>
      </w:r>
      <w:proofErr w:type="spellEnd"/>
      <w:r>
        <w:rPr>
          <w:rFonts w:hint="eastAsia"/>
          <w:sz w:val="28"/>
          <w:szCs w:val="28"/>
        </w:rPr>
        <w:t>项目采购活动的合法代理人，以本公司名义全权处理一切与该项目采购有关的事务。</w:t>
      </w:r>
    </w:p>
    <w:p w:rsidR="002B5A86" w:rsidRDefault="002B5A86">
      <w:pPr>
        <w:rPr>
          <w:sz w:val="28"/>
          <w:szCs w:val="28"/>
        </w:rPr>
      </w:pPr>
      <w:r>
        <w:rPr>
          <w:rFonts w:hint="eastAsia"/>
          <w:sz w:val="28"/>
          <w:szCs w:val="28"/>
        </w:rPr>
        <w:t>本授权书于</w:t>
      </w:r>
      <w:r>
        <w:rPr>
          <w:sz w:val="28"/>
          <w:szCs w:val="28"/>
        </w:rPr>
        <w:t>______</w:t>
      </w:r>
      <w:r>
        <w:rPr>
          <w:rFonts w:hint="eastAsia"/>
          <w:sz w:val="28"/>
          <w:szCs w:val="28"/>
        </w:rPr>
        <w:t>年</w:t>
      </w:r>
      <w:r>
        <w:rPr>
          <w:sz w:val="28"/>
          <w:szCs w:val="28"/>
        </w:rPr>
        <w:t>____</w:t>
      </w:r>
      <w:r>
        <w:rPr>
          <w:rFonts w:hint="eastAsia"/>
          <w:sz w:val="28"/>
          <w:szCs w:val="28"/>
        </w:rPr>
        <w:t>月</w:t>
      </w:r>
      <w:r>
        <w:rPr>
          <w:sz w:val="28"/>
          <w:szCs w:val="28"/>
        </w:rPr>
        <w:t>____</w:t>
      </w:r>
      <w:r>
        <w:rPr>
          <w:rFonts w:hint="eastAsia"/>
          <w:sz w:val="28"/>
          <w:szCs w:val="28"/>
        </w:rPr>
        <w:t>日起生效，特此声明。</w:t>
      </w:r>
    </w:p>
    <w:p w:rsidR="002B5A86" w:rsidRDefault="002B5A86">
      <w:pPr>
        <w:rPr>
          <w:sz w:val="28"/>
          <w:szCs w:val="28"/>
        </w:rPr>
      </w:pPr>
    </w:p>
    <w:p w:rsidR="002B5A86" w:rsidRDefault="002B5A86" w:rsidP="00F73C2D">
      <w:pPr>
        <w:ind w:firstLineChars="200" w:firstLine="560"/>
        <w:rPr>
          <w:sz w:val="28"/>
          <w:szCs w:val="28"/>
        </w:rPr>
      </w:pPr>
      <w:r>
        <w:rPr>
          <w:rFonts w:hint="eastAsia"/>
          <w:sz w:val="28"/>
          <w:szCs w:val="28"/>
        </w:rPr>
        <w:t>代理人（被授权人）签字：</w:t>
      </w:r>
      <w:r>
        <w:rPr>
          <w:sz w:val="28"/>
          <w:szCs w:val="28"/>
        </w:rPr>
        <w:t>_______________________</w:t>
      </w:r>
    </w:p>
    <w:p w:rsidR="002B5A86" w:rsidRDefault="002B5A86">
      <w:pPr>
        <w:rPr>
          <w:sz w:val="28"/>
          <w:szCs w:val="28"/>
        </w:rPr>
      </w:pPr>
      <w:r>
        <w:rPr>
          <w:rFonts w:hint="eastAsia"/>
          <w:sz w:val="28"/>
          <w:szCs w:val="28"/>
        </w:rPr>
        <w:t>身份证号码：</w:t>
      </w:r>
    </w:p>
    <w:p w:rsidR="002B5A86" w:rsidRDefault="002B5A86">
      <w:pPr>
        <w:rPr>
          <w:sz w:val="28"/>
          <w:szCs w:val="28"/>
        </w:rPr>
      </w:pPr>
      <w:r>
        <w:rPr>
          <w:rFonts w:hint="eastAsia"/>
          <w:sz w:val="28"/>
          <w:szCs w:val="28"/>
        </w:rPr>
        <w:t>联系电话：（手机）</w:t>
      </w:r>
    </w:p>
    <w:p w:rsidR="002B5A86" w:rsidRDefault="002B5A86" w:rsidP="00F73C2D">
      <w:pPr>
        <w:ind w:firstLineChars="200" w:firstLine="560"/>
        <w:rPr>
          <w:sz w:val="28"/>
          <w:szCs w:val="28"/>
        </w:rPr>
      </w:pPr>
      <w:r>
        <w:rPr>
          <w:rFonts w:hint="eastAsia"/>
          <w:sz w:val="28"/>
          <w:szCs w:val="28"/>
        </w:rPr>
        <w:t>单位名称：</w:t>
      </w:r>
      <w:r>
        <w:rPr>
          <w:sz w:val="28"/>
          <w:szCs w:val="28"/>
        </w:rPr>
        <w:t>_____________________________________</w:t>
      </w:r>
    </w:p>
    <w:p w:rsidR="002B5A86" w:rsidRDefault="002B5A86">
      <w:pPr>
        <w:rPr>
          <w:sz w:val="28"/>
          <w:szCs w:val="28"/>
        </w:rPr>
      </w:pPr>
      <w:r>
        <w:rPr>
          <w:rFonts w:hint="eastAsia"/>
          <w:sz w:val="28"/>
          <w:szCs w:val="28"/>
        </w:rPr>
        <w:t>授权单位盖章：</w:t>
      </w:r>
      <w:r>
        <w:rPr>
          <w:sz w:val="28"/>
          <w:szCs w:val="28"/>
        </w:rPr>
        <w:t>_________________________________</w:t>
      </w:r>
    </w:p>
    <w:p w:rsidR="002B5A86" w:rsidRDefault="002B5A86">
      <w:pPr>
        <w:rPr>
          <w:sz w:val="28"/>
          <w:szCs w:val="28"/>
        </w:rPr>
      </w:pPr>
      <w:r>
        <w:rPr>
          <w:rFonts w:hint="eastAsia"/>
          <w:sz w:val="28"/>
          <w:szCs w:val="28"/>
        </w:rPr>
        <w:t>地址：</w:t>
      </w:r>
    </w:p>
    <w:p w:rsidR="002B5A86" w:rsidRDefault="002B5A86">
      <w:pPr>
        <w:rPr>
          <w:sz w:val="28"/>
          <w:szCs w:val="28"/>
        </w:rPr>
      </w:pPr>
      <w:r>
        <w:rPr>
          <w:rFonts w:hint="eastAsia"/>
          <w:sz w:val="28"/>
          <w:szCs w:val="28"/>
        </w:rPr>
        <w:t>日期：年月日</w:t>
      </w:r>
    </w:p>
    <w:p w:rsidR="002B5A86" w:rsidRDefault="002B5A86"/>
    <w:p w:rsidR="002B5A86" w:rsidRDefault="002B5A86"/>
    <w:p w:rsidR="002B5A86" w:rsidRDefault="002B5A86"/>
    <w:p w:rsidR="002B5A86" w:rsidRDefault="002B5A86"/>
    <w:p w:rsidR="002B5A86" w:rsidRDefault="002B5A86"/>
    <w:p w:rsidR="002B5A86" w:rsidRDefault="002B5A86"/>
    <w:p w:rsidR="002B5A86" w:rsidRDefault="002B5A86"/>
    <w:p w:rsidR="002B5A86" w:rsidRDefault="002B5A86"/>
    <w:p w:rsidR="002B5A86" w:rsidRDefault="002B5A86"/>
    <w:p w:rsidR="002B5A86" w:rsidRDefault="002B5A86"/>
    <w:p w:rsidR="002B5A86" w:rsidRDefault="002B5A86"/>
    <w:p w:rsidR="002B5A86" w:rsidRDefault="002B5A86"/>
    <w:p w:rsidR="002B5A86" w:rsidRDefault="002B5A86"/>
    <w:p w:rsidR="002B5A86" w:rsidRDefault="002B5A86"/>
    <w:p w:rsidR="002B5A86" w:rsidRDefault="002B5A86">
      <w:pPr>
        <w:jc w:val="center"/>
        <w:rPr>
          <w:sz w:val="32"/>
          <w:szCs w:val="32"/>
        </w:rPr>
      </w:pPr>
    </w:p>
    <w:p w:rsidR="002B5A86" w:rsidRDefault="002B5A86">
      <w:pPr>
        <w:jc w:val="center"/>
        <w:rPr>
          <w:sz w:val="32"/>
          <w:szCs w:val="32"/>
        </w:rPr>
      </w:pPr>
      <w:r>
        <w:rPr>
          <w:rFonts w:hint="eastAsia"/>
          <w:sz w:val="32"/>
          <w:szCs w:val="32"/>
        </w:rPr>
        <w:t>参加采购活动前</w:t>
      </w:r>
      <w:r>
        <w:rPr>
          <w:sz w:val="32"/>
          <w:szCs w:val="32"/>
        </w:rPr>
        <w:t xml:space="preserve"> 3 </w:t>
      </w:r>
      <w:r>
        <w:rPr>
          <w:rFonts w:hint="eastAsia"/>
          <w:sz w:val="32"/>
          <w:szCs w:val="32"/>
        </w:rPr>
        <w:t>年内在经营活动中没有重大违法记录的书面声明</w:t>
      </w:r>
    </w:p>
    <w:p w:rsidR="002B5A86" w:rsidRDefault="002B5A86"/>
    <w:p w:rsidR="002B5A86" w:rsidRDefault="002B5A86">
      <w:pPr>
        <w:jc w:val="center"/>
        <w:rPr>
          <w:sz w:val="44"/>
          <w:szCs w:val="44"/>
        </w:rPr>
      </w:pPr>
      <w:r>
        <w:rPr>
          <w:rFonts w:hint="eastAsia"/>
          <w:sz w:val="44"/>
          <w:szCs w:val="44"/>
        </w:rPr>
        <w:t>声明</w:t>
      </w:r>
    </w:p>
    <w:p w:rsidR="002B5A86" w:rsidRDefault="002B5A86">
      <w:pPr>
        <w:rPr>
          <w:sz w:val="28"/>
          <w:szCs w:val="28"/>
        </w:rPr>
      </w:pPr>
      <w:r>
        <w:rPr>
          <w:rFonts w:hint="eastAsia"/>
          <w:sz w:val="28"/>
          <w:szCs w:val="28"/>
        </w:rPr>
        <w:t>我单位郑重声明：参加本次采购活动前</w:t>
      </w:r>
      <w:r>
        <w:rPr>
          <w:sz w:val="28"/>
          <w:szCs w:val="28"/>
        </w:rPr>
        <w:t xml:space="preserve"> 3 </w:t>
      </w:r>
      <w:r>
        <w:rPr>
          <w:rFonts w:hint="eastAsia"/>
          <w:sz w:val="28"/>
          <w:szCs w:val="28"/>
        </w:rPr>
        <w:t>年内，我单位在经营活动中没有因违法经营受到刑事处罚或者责令停产停业、吊销许可证或者执照、较大数额罚款等行政处罚。</w:t>
      </w:r>
    </w:p>
    <w:p w:rsidR="002B5A86" w:rsidRDefault="002B5A86">
      <w:pPr>
        <w:rPr>
          <w:sz w:val="28"/>
          <w:szCs w:val="28"/>
        </w:rPr>
      </w:pPr>
    </w:p>
    <w:p w:rsidR="002B5A86" w:rsidRDefault="002B5A86"/>
    <w:p w:rsidR="002B5A86" w:rsidRDefault="002B5A86"/>
    <w:p w:rsidR="002B5A86" w:rsidRDefault="002B5A86"/>
    <w:p w:rsidR="002B5A86" w:rsidRDefault="002B5A86"/>
    <w:p w:rsidR="002B5A86" w:rsidRDefault="002B5A86"/>
    <w:p w:rsidR="002B5A86" w:rsidRDefault="002B5A86"/>
    <w:p w:rsidR="002B5A86" w:rsidRDefault="002B5A86"/>
    <w:p w:rsidR="002B5A86" w:rsidRDefault="002B5A86"/>
    <w:p w:rsidR="002B5A86" w:rsidRDefault="002B5A86"/>
    <w:p w:rsidR="002B5A86" w:rsidRDefault="002B5A86">
      <w:pPr>
        <w:jc w:val="center"/>
        <w:rPr>
          <w:sz w:val="36"/>
          <w:szCs w:val="36"/>
        </w:rPr>
      </w:pPr>
    </w:p>
    <w:p w:rsidR="002B5A86" w:rsidRDefault="002B5A86">
      <w:pPr>
        <w:jc w:val="center"/>
        <w:rPr>
          <w:sz w:val="36"/>
          <w:szCs w:val="36"/>
        </w:rPr>
      </w:pPr>
    </w:p>
    <w:p w:rsidR="002B5A86" w:rsidRDefault="002B5A86">
      <w:pPr>
        <w:jc w:val="center"/>
        <w:rPr>
          <w:sz w:val="36"/>
          <w:szCs w:val="36"/>
        </w:rPr>
      </w:pPr>
    </w:p>
    <w:p w:rsidR="002B5A86" w:rsidRDefault="002B5A86">
      <w:pPr>
        <w:jc w:val="center"/>
        <w:rPr>
          <w:sz w:val="36"/>
          <w:szCs w:val="36"/>
        </w:rPr>
      </w:pPr>
    </w:p>
    <w:p w:rsidR="002B5A86" w:rsidRDefault="002B5A86">
      <w:pPr>
        <w:jc w:val="center"/>
        <w:rPr>
          <w:sz w:val="36"/>
          <w:szCs w:val="36"/>
        </w:rPr>
      </w:pPr>
    </w:p>
    <w:p w:rsidR="002B5A86" w:rsidRDefault="002B5A86">
      <w:pPr>
        <w:jc w:val="center"/>
        <w:rPr>
          <w:sz w:val="36"/>
          <w:szCs w:val="36"/>
        </w:rPr>
      </w:pPr>
    </w:p>
    <w:p w:rsidR="002B5A86" w:rsidRDefault="002B5A86">
      <w:pPr>
        <w:jc w:val="center"/>
        <w:rPr>
          <w:sz w:val="36"/>
          <w:szCs w:val="36"/>
        </w:rPr>
      </w:pPr>
    </w:p>
    <w:p w:rsidR="002B5A86" w:rsidRDefault="002B5A86">
      <w:pPr>
        <w:jc w:val="center"/>
        <w:rPr>
          <w:sz w:val="36"/>
          <w:szCs w:val="36"/>
        </w:rPr>
      </w:pPr>
    </w:p>
    <w:p w:rsidR="002B5A86" w:rsidRDefault="002B5A86">
      <w:pPr>
        <w:jc w:val="center"/>
        <w:rPr>
          <w:sz w:val="36"/>
          <w:szCs w:val="36"/>
        </w:rPr>
      </w:pPr>
    </w:p>
    <w:p w:rsidR="002B5A86" w:rsidRDefault="002B5A86">
      <w:pPr>
        <w:jc w:val="center"/>
        <w:rPr>
          <w:sz w:val="36"/>
          <w:szCs w:val="36"/>
        </w:rPr>
      </w:pPr>
      <w:r>
        <w:rPr>
          <w:rFonts w:hint="eastAsia"/>
          <w:sz w:val="36"/>
          <w:szCs w:val="36"/>
        </w:rPr>
        <w:lastRenderedPageBreak/>
        <w:t>询价响应函</w:t>
      </w:r>
    </w:p>
    <w:p w:rsidR="002B5A86" w:rsidRDefault="002B5A86">
      <w:pPr>
        <w:rPr>
          <w:sz w:val="28"/>
          <w:szCs w:val="28"/>
        </w:rPr>
      </w:pPr>
    </w:p>
    <w:p w:rsidR="002B5A86" w:rsidRDefault="002B5A86">
      <w:pPr>
        <w:rPr>
          <w:sz w:val="28"/>
          <w:szCs w:val="28"/>
        </w:rPr>
      </w:pPr>
      <w:r>
        <w:rPr>
          <w:rFonts w:hint="eastAsia"/>
          <w:sz w:val="28"/>
          <w:szCs w:val="28"/>
        </w:rPr>
        <w:t>致：采购人</w:t>
      </w:r>
    </w:p>
    <w:p w:rsidR="002B5A86" w:rsidRDefault="002B5A86" w:rsidP="00F73C2D">
      <w:pPr>
        <w:ind w:firstLineChars="200" w:firstLine="480"/>
        <w:rPr>
          <w:sz w:val="24"/>
          <w:szCs w:val="24"/>
        </w:rPr>
      </w:pPr>
      <w:r>
        <w:rPr>
          <w:rFonts w:hint="eastAsia"/>
          <w:sz w:val="24"/>
          <w:szCs w:val="24"/>
        </w:rPr>
        <w:t>根据贵方的号询价文件，正式授权下述签字人</w:t>
      </w:r>
      <w:r>
        <w:rPr>
          <w:sz w:val="24"/>
          <w:szCs w:val="24"/>
        </w:rPr>
        <w:t>_________ (</w:t>
      </w:r>
      <w:r>
        <w:rPr>
          <w:rFonts w:hint="eastAsia"/>
          <w:sz w:val="24"/>
          <w:szCs w:val="24"/>
        </w:rPr>
        <w:t>姓名和职务</w:t>
      </w:r>
      <w:r>
        <w:rPr>
          <w:sz w:val="24"/>
          <w:szCs w:val="24"/>
        </w:rPr>
        <w:t>)</w:t>
      </w:r>
      <w:r>
        <w:rPr>
          <w:rFonts w:hint="eastAsia"/>
          <w:sz w:val="24"/>
          <w:szCs w:val="24"/>
        </w:rPr>
        <w:t>代表我方</w:t>
      </w:r>
      <w:r>
        <w:rPr>
          <w:sz w:val="24"/>
          <w:szCs w:val="24"/>
        </w:rPr>
        <w:t>______________</w:t>
      </w:r>
      <w:r>
        <w:rPr>
          <w:rFonts w:hint="eastAsia"/>
          <w:sz w:val="24"/>
          <w:szCs w:val="24"/>
        </w:rPr>
        <w:t>（供应商的名称），全权处理本次项目询价采购的有关事宜。</w:t>
      </w:r>
    </w:p>
    <w:p w:rsidR="002B5A86" w:rsidRDefault="002B5A86" w:rsidP="00F73C2D">
      <w:pPr>
        <w:ind w:firstLineChars="200" w:firstLine="480"/>
        <w:rPr>
          <w:sz w:val="24"/>
          <w:szCs w:val="24"/>
        </w:rPr>
      </w:pPr>
      <w:r>
        <w:rPr>
          <w:rFonts w:hint="eastAsia"/>
          <w:sz w:val="24"/>
          <w:szCs w:val="24"/>
        </w:rPr>
        <w:t>据此函，</w:t>
      </w:r>
      <w:r>
        <w:rPr>
          <w:sz w:val="24"/>
          <w:szCs w:val="24"/>
        </w:rPr>
        <w:t>__________</w:t>
      </w:r>
      <w:r>
        <w:rPr>
          <w:rFonts w:hint="eastAsia"/>
          <w:sz w:val="24"/>
          <w:szCs w:val="24"/>
        </w:rPr>
        <w:t>（签字人）兹宣布同意如下：</w:t>
      </w:r>
    </w:p>
    <w:p w:rsidR="002B5A86" w:rsidRDefault="002B5A86">
      <w:pPr>
        <w:rPr>
          <w:sz w:val="24"/>
          <w:szCs w:val="24"/>
        </w:rPr>
      </w:pPr>
      <w:r>
        <w:rPr>
          <w:sz w:val="24"/>
          <w:szCs w:val="24"/>
        </w:rPr>
        <w:t>1.</w:t>
      </w:r>
      <w:r>
        <w:rPr>
          <w:rFonts w:hint="eastAsia"/>
          <w:sz w:val="24"/>
          <w:szCs w:val="24"/>
        </w:rPr>
        <w:t>按询价文件规定的各项要求，向买方提供所需货物、服务。</w:t>
      </w:r>
    </w:p>
    <w:p w:rsidR="002B5A86" w:rsidRDefault="002B5A86">
      <w:pPr>
        <w:rPr>
          <w:sz w:val="24"/>
          <w:szCs w:val="24"/>
        </w:rPr>
      </w:pPr>
      <w:r>
        <w:rPr>
          <w:sz w:val="24"/>
          <w:szCs w:val="24"/>
        </w:rPr>
        <w:t>2.</w:t>
      </w:r>
      <w:r>
        <w:rPr>
          <w:rFonts w:hint="eastAsia"/>
          <w:sz w:val="24"/>
          <w:szCs w:val="24"/>
        </w:rPr>
        <w:t>我们已详细审核全部询价文件及其有效补充文件，我们知道必须放弃提出含糊不清或误解问题的权利。</w:t>
      </w:r>
    </w:p>
    <w:p w:rsidR="002B5A86" w:rsidRDefault="002B5A86">
      <w:pPr>
        <w:rPr>
          <w:sz w:val="24"/>
          <w:szCs w:val="24"/>
        </w:rPr>
      </w:pPr>
      <w:r>
        <w:rPr>
          <w:sz w:val="24"/>
          <w:szCs w:val="24"/>
        </w:rPr>
        <w:t>3.</w:t>
      </w:r>
      <w:r>
        <w:rPr>
          <w:rFonts w:hint="eastAsia"/>
          <w:sz w:val="24"/>
          <w:szCs w:val="24"/>
        </w:rPr>
        <w:t>我们同意从规定的响应文件接收截止时间起遵循本响应文件，并在规定的询价有效期期满之前均具有约束力。</w:t>
      </w:r>
    </w:p>
    <w:p w:rsidR="002B5A86" w:rsidRDefault="002B5A86">
      <w:pPr>
        <w:rPr>
          <w:sz w:val="24"/>
          <w:szCs w:val="24"/>
        </w:rPr>
      </w:pPr>
      <w:r>
        <w:rPr>
          <w:sz w:val="24"/>
          <w:szCs w:val="24"/>
        </w:rPr>
        <w:t>4.</w:t>
      </w:r>
      <w:r>
        <w:rPr>
          <w:rFonts w:hint="eastAsia"/>
          <w:sz w:val="24"/>
          <w:szCs w:val="24"/>
        </w:rPr>
        <w:t>如果在响应文件接收截止时间后规定的询价有效期内撤回响应文件或成交后拒绝签订合同，我们的询价保证金可被贵方没收。</w:t>
      </w:r>
    </w:p>
    <w:p w:rsidR="002B5A86" w:rsidRDefault="002B5A86">
      <w:pPr>
        <w:rPr>
          <w:sz w:val="24"/>
          <w:szCs w:val="24"/>
        </w:rPr>
      </w:pPr>
      <w:r>
        <w:rPr>
          <w:sz w:val="24"/>
          <w:szCs w:val="24"/>
        </w:rPr>
        <w:t>5.</w:t>
      </w:r>
      <w:r>
        <w:rPr>
          <w:rFonts w:hint="eastAsia"/>
          <w:sz w:val="24"/>
          <w:szCs w:val="24"/>
        </w:rPr>
        <w:t>同意向贵方提供贵方可能另外要求的与询价采购有关的任何证据或资料，并保证我方已提供和将要提供的文件是真实的、准确的。</w:t>
      </w:r>
    </w:p>
    <w:p w:rsidR="002B5A86" w:rsidRDefault="002B5A86">
      <w:pPr>
        <w:rPr>
          <w:sz w:val="24"/>
          <w:szCs w:val="24"/>
        </w:rPr>
      </w:pPr>
      <w:r>
        <w:rPr>
          <w:sz w:val="24"/>
          <w:szCs w:val="24"/>
        </w:rPr>
        <w:t>6.</w:t>
      </w:r>
      <w:r>
        <w:rPr>
          <w:rFonts w:hint="eastAsia"/>
          <w:sz w:val="24"/>
          <w:szCs w:val="24"/>
        </w:rPr>
        <w:t>一旦我方成交，我方将根据询价文件的规定，严格履行合同的责任和义务，并保证在询价文件规定的时间完成项目，交付买方验收、使用。</w:t>
      </w:r>
    </w:p>
    <w:p w:rsidR="002B5A86" w:rsidRDefault="002B5A86">
      <w:pPr>
        <w:rPr>
          <w:sz w:val="24"/>
          <w:szCs w:val="24"/>
        </w:rPr>
      </w:pPr>
      <w:r>
        <w:rPr>
          <w:sz w:val="24"/>
          <w:szCs w:val="24"/>
        </w:rPr>
        <w:t>7.</w:t>
      </w:r>
      <w:r>
        <w:rPr>
          <w:rFonts w:hint="eastAsia"/>
          <w:sz w:val="24"/>
          <w:szCs w:val="24"/>
        </w:rPr>
        <w:t>遵守询价文件中要求的收费项目和标准。</w:t>
      </w:r>
    </w:p>
    <w:p w:rsidR="002B5A86" w:rsidRDefault="002B5A86">
      <w:pPr>
        <w:rPr>
          <w:sz w:val="24"/>
          <w:szCs w:val="24"/>
        </w:rPr>
      </w:pPr>
      <w:r>
        <w:rPr>
          <w:sz w:val="24"/>
          <w:szCs w:val="24"/>
        </w:rPr>
        <w:t>8.</w:t>
      </w:r>
      <w:r>
        <w:rPr>
          <w:rFonts w:hint="eastAsia"/>
          <w:sz w:val="24"/>
          <w:szCs w:val="24"/>
        </w:rPr>
        <w:t>与本询价采购有关的正式通讯地址为：</w:t>
      </w:r>
    </w:p>
    <w:p w:rsidR="002B5A86" w:rsidRDefault="002B5A86">
      <w:pPr>
        <w:rPr>
          <w:sz w:val="24"/>
          <w:szCs w:val="24"/>
        </w:rPr>
      </w:pPr>
    </w:p>
    <w:p w:rsidR="002B5A86" w:rsidRDefault="002B5A86">
      <w:pPr>
        <w:rPr>
          <w:sz w:val="24"/>
          <w:szCs w:val="24"/>
        </w:rPr>
      </w:pPr>
    </w:p>
    <w:p w:rsidR="002B5A86" w:rsidRDefault="002B5A86">
      <w:pPr>
        <w:rPr>
          <w:sz w:val="24"/>
          <w:szCs w:val="24"/>
        </w:rPr>
      </w:pPr>
    </w:p>
    <w:p w:rsidR="002B5A86" w:rsidRDefault="002B5A86">
      <w:pPr>
        <w:rPr>
          <w:sz w:val="24"/>
          <w:szCs w:val="24"/>
        </w:rPr>
      </w:pPr>
    </w:p>
    <w:p w:rsidR="002B5A86" w:rsidRDefault="002B5A86">
      <w:pPr>
        <w:rPr>
          <w:sz w:val="24"/>
          <w:szCs w:val="24"/>
        </w:rPr>
      </w:pPr>
    </w:p>
    <w:p w:rsidR="002B5A86" w:rsidRDefault="002B5A86">
      <w:pPr>
        <w:rPr>
          <w:sz w:val="24"/>
          <w:szCs w:val="24"/>
        </w:rPr>
      </w:pPr>
      <w:r>
        <w:rPr>
          <w:rFonts w:hint="eastAsia"/>
          <w:sz w:val="24"/>
          <w:szCs w:val="24"/>
        </w:rPr>
        <w:t>地址：邮编：</w:t>
      </w:r>
    </w:p>
    <w:p w:rsidR="002B5A86" w:rsidRDefault="002B5A86">
      <w:pPr>
        <w:rPr>
          <w:sz w:val="24"/>
          <w:szCs w:val="24"/>
        </w:rPr>
      </w:pPr>
      <w:r>
        <w:rPr>
          <w:rFonts w:hint="eastAsia"/>
          <w:sz w:val="24"/>
          <w:szCs w:val="24"/>
        </w:rPr>
        <w:t>电话：传真：</w:t>
      </w:r>
    </w:p>
    <w:p w:rsidR="002B5A86" w:rsidRDefault="002B5A86">
      <w:pPr>
        <w:rPr>
          <w:sz w:val="24"/>
          <w:szCs w:val="24"/>
        </w:rPr>
      </w:pPr>
      <w:r>
        <w:rPr>
          <w:rFonts w:hint="eastAsia"/>
          <w:sz w:val="24"/>
          <w:szCs w:val="24"/>
        </w:rPr>
        <w:t>供应商开户行：账户：</w:t>
      </w:r>
    </w:p>
    <w:p w:rsidR="002B5A86" w:rsidRDefault="002B5A86">
      <w:pPr>
        <w:rPr>
          <w:sz w:val="24"/>
          <w:szCs w:val="24"/>
        </w:rPr>
      </w:pPr>
      <w:r>
        <w:rPr>
          <w:rFonts w:hint="eastAsia"/>
          <w:sz w:val="24"/>
          <w:szCs w:val="24"/>
        </w:rPr>
        <w:t>供应商名称（公章）：</w:t>
      </w:r>
    </w:p>
    <w:p w:rsidR="002B5A86" w:rsidRDefault="002B5A86">
      <w:pPr>
        <w:rPr>
          <w:sz w:val="24"/>
          <w:szCs w:val="24"/>
        </w:rPr>
      </w:pPr>
      <w:r>
        <w:rPr>
          <w:rFonts w:hint="eastAsia"/>
          <w:sz w:val="24"/>
          <w:szCs w:val="24"/>
        </w:rPr>
        <w:t>日期：</w:t>
      </w:r>
      <w:r>
        <w:rPr>
          <w:sz w:val="24"/>
          <w:szCs w:val="24"/>
        </w:rPr>
        <w:t>________</w:t>
      </w:r>
      <w:r>
        <w:rPr>
          <w:rFonts w:hint="eastAsia"/>
          <w:sz w:val="24"/>
          <w:szCs w:val="24"/>
        </w:rPr>
        <w:t>年</w:t>
      </w:r>
      <w:r>
        <w:rPr>
          <w:sz w:val="24"/>
          <w:szCs w:val="24"/>
        </w:rPr>
        <w:t>____</w:t>
      </w:r>
      <w:r>
        <w:rPr>
          <w:rFonts w:hint="eastAsia"/>
          <w:sz w:val="24"/>
          <w:szCs w:val="24"/>
        </w:rPr>
        <w:t>月</w:t>
      </w:r>
      <w:r>
        <w:rPr>
          <w:sz w:val="24"/>
          <w:szCs w:val="24"/>
        </w:rPr>
        <w:t>____</w:t>
      </w:r>
      <w:r>
        <w:rPr>
          <w:rFonts w:hint="eastAsia"/>
          <w:sz w:val="24"/>
          <w:szCs w:val="24"/>
        </w:rPr>
        <w:t>日</w:t>
      </w:r>
    </w:p>
    <w:p w:rsidR="002B5A86" w:rsidRDefault="002B5A86"/>
    <w:p w:rsidR="002B5A86" w:rsidRDefault="002B5A86"/>
    <w:p w:rsidR="002B5A86" w:rsidRDefault="002B5A86"/>
    <w:p w:rsidR="002B5A86" w:rsidRDefault="002B5A86"/>
    <w:p w:rsidR="002B5A86" w:rsidRDefault="002B5A86"/>
    <w:p w:rsidR="002B5A86" w:rsidRDefault="002B5A86"/>
    <w:p w:rsidR="002B5A86" w:rsidRDefault="002B5A86"/>
    <w:p w:rsidR="002B5A86" w:rsidRDefault="002B5A86"/>
    <w:p w:rsidR="002B5A86" w:rsidRDefault="002B5A86">
      <w:pPr>
        <w:widowControl/>
        <w:rPr>
          <w:b/>
          <w:sz w:val="30"/>
          <w:szCs w:val="30"/>
        </w:rPr>
      </w:pPr>
    </w:p>
    <w:p w:rsidR="00D93A85" w:rsidRDefault="00D93A85">
      <w:pPr>
        <w:widowControl/>
        <w:jc w:val="center"/>
        <w:rPr>
          <w:b/>
          <w:sz w:val="30"/>
          <w:szCs w:val="30"/>
        </w:rPr>
      </w:pPr>
    </w:p>
    <w:p w:rsidR="002B5A86" w:rsidRDefault="002B5A86">
      <w:pPr>
        <w:widowControl/>
        <w:jc w:val="center"/>
        <w:rPr>
          <w:b/>
          <w:sz w:val="30"/>
          <w:szCs w:val="30"/>
        </w:rPr>
      </w:pPr>
      <w:r>
        <w:rPr>
          <w:rFonts w:hint="eastAsia"/>
          <w:b/>
          <w:sz w:val="30"/>
          <w:szCs w:val="30"/>
        </w:rPr>
        <w:lastRenderedPageBreak/>
        <w:t>响应报价表</w:t>
      </w:r>
    </w:p>
    <w:tbl>
      <w:tblPr>
        <w:tblW w:w="8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6"/>
        <w:gridCol w:w="6988"/>
      </w:tblGrid>
      <w:tr w:rsidR="002B5A86" w:rsidRPr="00A97AA3" w:rsidTr="00A97AA3">
        <w:trPr>
          <w:trHeight w:val="968"/>
        </w:trPr>
        <w:tc>
          <w:tcPr>
            <w:tcW w:w="1746" w:type="dxa"/>
          </w:tcPr>
          <w:p w:rsidR="002B5A86" w:rsidRPr="00A97AA3" w:rsidRDefault="002B5A86" w:rsidP="00A97AA3">
            <w:pPr>
              <w:widowControl/>
              <w:jc w:val="center"/>
              <w:rPr>
                <w:sz w:val="30"/>
                <w:szCs w:val="30"/>
              </w:rPr>
            </w:pPr>
            <w:r w:rsidRPr="00A97AA3">
              <w:rPr>
                <w:rFonts w:hint="eastAsia"/>
                <w:sz w:val="30"/>
                <w:szCs w:val="30"/>
              </w:rPr>
              <w:t>项目名称</w:t>
            </w:r>
          </w:p>
        </w:tc>
        <w:tc>
          <w:tcPr>
            <w:tcW w:w="6988" w:type="dxa"/>
          </w:tcPr>
          <w:p w:rsidR="002B5A86" w:rsidRPr="00A97AA3" w:rsidRDefault="00390CA1" w:rsidP="00A97AA3">
            <w:pPr>
              <w:widowControl/>
              <w:jc w:val="center"/>
              <w:rPr>
                <w:sz w:val="30"/>
                <w:szCs w:val="30"/>
              </w:rPr>
            </w:pPr>
            <w:r>
              <w:rPr>
                <w:rFonts w:ascii="仿宋_GB2312" w:eastAsia="仿宋_GB2312" w:hAnsi="仿宋" w:cs="方正仿宋_GBK" w:hint="eastAsia"/>
                <w:sz w:val="28"/>
                <w:szCs w:val="28"/>
              </w:rPr>
              <w:t>小麦</w:t>
            </w:r>
            <w:proofErr w:type="gramStart"/>
            <w:r>
              <w:rPr>
                <w:rFonts w:ascii="仿宋_GB2312" w:eastAsia="仿宋_GB2312" w:hAnsi="仿宋" w:cs="方正仿宋_GBK" w:hint="eastAsia"/>
                <w:sz w:val="28"/>
                <w:szCs w:val="28"/>
              </w:rPr>
              <w:t>熏仓</w:t>
            </w:r>
            <w:r w:rsidR="00D93A85" w:rsidRPr="00EC04B2">
              <w:rPr>
                <w:rFonts w:ascii="仿宋_GB2312" w:eastAsia="仿宋_GB2312" w:hAnsi="仿宋" w:cs="方正仿宋_GBK" w:hint="eastAsia"/>
                <w:sz w:val="28"/>
                <w:szCs w:val="28"/>
              </w:rPr>
              <w:t>服务</w:t>
            </w:r>
            <w:proofErr w:type="gramEnd"/>
            <w:r w:rsidR="00D93A85" w:rsidRPr="00EC04B2">
              <w:rPr>
                <w:rFonts w:ascii="仿宋_GB2312" w:eastAsia="仿宋_GB2312" w:hAnsi="仿宋" w:cs="方正仿宋_GBK" w:hint="eastAsia"/>
                <w:sz w:val="28"/>
                <w:szCs w:val="28"/>
              </w:rPr>
              <w:t>采购项目</w:t>
            </w:r>
            <w:r w:rsidR="00296E09">
              <w:rPr>
                <w:rFonts w:ascii="仿宋_GB2312" w:eastAsia="仿宋_GB2312" w:hAnsi="仿宋" w:cs="方正仿宋_GBK" w:hint="eastAsia"/>
                <w:sz w:val="28"/>
                <w:szCs w:val="28"/>
              </w:rPr>
              <w:t>（二次）</w:t>
            </w:r>
          </w:p>
        </w:tc>
      </w:tr>
      <w:tr w:rsidR="002B5A86" w:rsidRPr="00A97AA3" w:rsidTr="00A97AA3">
        <w:trPr>
          <w:trHeight w:val="992"/>
        </w:trPr>
        <w:tc>
          <w:tcPr>
            <w:tcW w:w="1746" w:type="dxa"/>
          </w:tcPr>
          <w:p w:rsidR="002B5A86" w:rsidRPr="00A97AA3" w:rsidRDefault="002B5A86" w:rsidP="00A97AA3">
            <w:pPr>
              <w:widowControl/>
              <w:jc w:val="center"/>
              <w:rPr>
                <w:sz w:val="30"/>
                <w:szCs w:val="30"/>
              </w:rPr>
            </w:pPr>
            <w:r w:rsidRPr="00A97AA3">
              <w:rPr>
                <w:rFonts w:hint="eastAsia"/>
                <w:sz w:val="30"/>
                <w:szCs w:val="30"/>
              </w:rPr>
              <w:t>项目编号</w:t>
            </w:r>
          </w:p>
        </w:tc>
        <w:tc>
          <w:tcPr>
            <w:tcW w:w="6988" w:type="dxa"/>
          </w:tcPr>
          <w:p w:rsidR="002B5A86" w:rsidRPr="00A97AA3" w:rsidRDefault="00390CA1" w:rsidP="00A97AA3">
            <w:pPr>
              <w:widowControl/>
              <w:jc w:val="center"/>
              <w:rPr>
                <w:sz w:val="30"/>
                <w:szCs w:val="30"/>
              </w:rPr>
            </w:pPr>
            <w:r>
              <w:rPr>
                <w:sz w:val="30"/>
                <w:szCs w:val="30"/>
              </w:rPr>
              <w:t>LYG-JY-2024-270</w:t>
            </w:r>
          </w:p>
        </w:tc>
      </w:tr>
      <w:tr w:rsidR="002B5A86" w:rsidRPr="00A97AA3" w:rsidTr="00FF5ED7">
        <w:trPr>
          <w:trHeight w:val="981"/>
        </w:trPr>
        <w:tc>
          <w:tcPr>
            <w:tcW w:w="1746" w:type="dxa"/>
            <w:vAlign w:val="center"/>
          </w:tcPr>
          <w:p w:rsidR="002B5A86" w:rsidRPr="00A97AA3" w:rsidRDefault="00D93A85" w:rsidP="00FF5ED7">
            <w:pPr>
              <w:widowControl/>
              <w:jc w:val="center"/>
              <w:rPr>
                <w:sz w:val="30"/>
                <w:szCs w:val="30"/>
              </w:rPr>
            </w:pPr>
            <w:r>
              <w:rPr>
                <w:rFonts w:hint="eastAsia"/>
                <w:sz w:val="30"/>
                <w:szCs w:val="30"/>
              </w:rPr>
              <w:t>服务费用</w:t>
            </w:r>
            <w:r w:rsidR="002B5A86" w:rsidRPr="00A97AA3">
              <w:rPr>
                <w:rFonts w:hint="eastAsia"/>
                <w:sz w:val="30"/>
                <w:szCs w:val="30"/>
              </w:rPr>
              <w:t>（元）</w:t>
            </w:r>
          </w:p>
        </w:tc>
        <w:tc>
          <w:tcPr>
            <w:tcW w:w="6988" w:type="dxa"/>
            <w:vAlign w:val="center"/>
          </w:tcPr>
          <w:p w:rsidR="00557E4D" w:rsidRDefault="00557E4D" w:rsidP="00557E4D">
            <w:pPr>
              <w:widowControl/>
              <w:jc w:val="left"/>
              <w:rPr>
                <w:sz w:val="30"/>
                <w:szCs w:val="30"/>
                <w:u w:val="single"/>
              </w:rPr>
            </w:pPr>
            <w:r>
              <w:rPr>
                <w:rFonts w:hint="eastAsia"/>
                <w:sz w:val="30"/>
                <w:szCs w:val="30"/>
              </w:rPr>
              <w:t>人民币（小写）：</w:t>
            </w:r>
            <w:r>
              <w:rPr>
                <w:rFonts w:hint="eastAsia"/>
                <w:sz w:val="30"/>
                <w:szCs w:val="30"/>
                <w:u w:val="single"/>
              </w:rPr>
              <w:t xml:space="preserve">                </w:t>
            </w:r>
            <w:r>
              <w:rPr>
                <w:rFonts w:hint="eastAsia"/>
                <w:sz w:val="30"/>
                <w:szCs w:val="30"/>
                <w:u w:val="single"/>
              </w:rPr>
              <w:t>元</w:t>
            </w:r>
          </w:p>
          <w:p w:rsidR="00557E4D" w:rsidRPr="00557E4D" w:rsidRDefault="00557E4D" w:rsidP="00557E4D">
            <w:pPr>
              <w:widowControl/>
              <w:jc w:val="left"/>
              <w:rPr>
                <w:sz w:val="30"/>
                <w:szCs w:val="30"/>
                <w:u w:val="single"/>
              </w:rPr>
            </w:pPr>
            <w:r>
              <w:rPr>
                <w:rFonts w:hint="eastAsia"/>
                <w:sz w:val="30"/>
                <w:szCs w:val="30"/>
              </w:rPr>
              <w:t>人民币（大写）：</w:t>
            </w:r>
            <w:r>
              <w:rPr>
                <w:rFonts w:hint="eastAsia"/>
                <w:sz w:val="30"/>
                <w:szCs w:val="30"/>
                <w:u w:val="single"/>
              </w:rPr>
              <w:t xml:space="preserve">                </w:t>
            </w:r>
            <w:r>
              <w:rPr>
                <w:rFonts w:hint="eastAsia"/>
                <w:sz w:val="30"/>
                <w:szCs w:val="30"/>
                <w:u w:val="single"/>
              </w:rPr>
              <w:t>元</w:t>
            </w:r>
          </w:p>
        </w:tc>
      </w:tr>
      <w:tr w:rsidR="002B5A86" w:rsidRPr="00A97AA3" w:rsidTr="00A97AA3">
        <w:trPr>
          <w:trHeight w:val="1323"/>
        </w:trPr>
        <w:tc>
          <w:tcPr>
            <w:tcW w:w="1746" w:type="dxa"/>
          </w:tcPr>
          <w:p w:rsidR="002B5A86" w:rsidRPr="00A97AA3" w:rsidRDefault="002B5A86" w:rsidP="00A97AA3">
            <w:pPr>
              <w:widowControl/>
              <w:jc w:val="center"/>
              <w:rPr>
                <w:sz w:val="30"/>
                <w:szCs w:val="30"/>
              </w:rPr>
            </w:pPr>
            <w:r w:rsidRPr="00A97AA3">
              <w:rPr>
                <w:rFonts w:hint="eastAsia"/>
                <w:sz w:val="30"/>
                <w:szCs w:val="30"/>
              </w:rPr>
              <w:t>报价单位及联系人</w:t>
            </w:r>
          </w:p>
        </w:tc>
        <w:tc>
          <w:tcPr>
            <w:tcW w:w="6988" w:type="dxa"/>
          </w:tcPr>
          <w:p w:rsidR="002B5A86" w:rsidRPr="00A97AA3" w:rsidRDefault="002B5A86" w:rsidP="00A97AA3">
            <w:pPr>
              <w:widowControl/>
              <w:jc w:val="center"/>
              <w:rPr>
                <w:sz w:val="30"/>
                <w:szCs w:val="30"/>
              </w:rPr>
            </w:pPr>
          </w:p>
        </w:tc>
      </w:tr>
      <w:tr w:rsidR="002B5A86" w:rsidRPr="00A97AA3" w:rsidTr="00A97AA3">
        <w:trPr>
          <w:trHeight w:val="974"/>
        </w:trPr>
        <w:tc>
          <w:tcPr>
            <w:tcW w:w="1746" w:type="dxa"/>
          </w:tcPr>
          <w:p w:rsidR="002B5A86" w:rsidRPr="00A97AA3" w:rsidRDefault="002B5A86" w:rsidP="00A97AA3">
            <w:pPr>
              <w:widowControl/>
              <w:jc w:val="center"/>
              <w:rPr>
                <w:sz w:val="30"/>
                <w:szCs w:val="30"/>
              </w:rPr>
            </w:pPr>
            <w:r w:rsidRPr="00A97AA3">
              <w:rPr>
                <w:rFonts w:hint="eastAsia"/>
                <w:sz w:val="30"/>
                <w:szCs w:val="30"/>
              </w:rPr>
              <w:t>备注</w:t>
            </w:r>
          </w:p>
        </w:tc>
        <w:tc>
          <w:tcPr>
            <w:tcW w:w="6988" w:type="dxa"/>
          </w:tcPr>
          <w:p w:rsidR="002B5A86" w:rsidRPr="00A97AA3" w:rsidRDefault="002B5A86" w:rsidP="00A97AA3">
            <w:pPr>
              <w:widowControl/>
              <w:jc w:val="center"/>
              <w:rPr>
                <w:sz w:val="30"/>
                <w:szCs w:val="30"/>
              </w:rPr>
            </w:pPr>
          </w:p>
        </w:tc>
      </w:tr>
    </w:tbl>
    <w:p w:rsidR="002B5A86" w:rsidRDefault="002B5A86">
      <w:pPr>
        <w:widowControl/>
        <w:jc w:val="center"/>
        <w:rPr>
          <w:sz w:val="30"/>
          <w:szCs w:val="30"/>
        </w:rPr>
      </w:pPr>
      <w:r>
        <w:rPr>
          <w:sz w:val="30"/>
          <w:szCs w:val="30"/>
        </w:rPr>
        <w:br w:type="page"/>
      </w:r>
    </w:p>
    <w:p w:rsidR="002B5A86" w:rsidRDefault="002B5A86">
      <w:pPr>
        <w:jc w:val="center"/>
        <w:rPr>
          <w:sz w:val="30"/>
          <w:szCs w:val="30"/>
        </w:rPr>
      </w:pPr>
      <w:r>
        <w:rPr>
          <w:rFonts w:hint="eastAsia"/>
          <w:sz w:val="30"/>
          <w:szCs w:val="30"/>
        </w:rPr>
        <w:t>履约保证金退还申请</w:t>
      </w:r>
    </w:p>
    <w:p w:rsidR="002B5A86" w:rsidRDefault="002B5A86"/>
    <w:p w:rsidR="002B5A86" w:rsidRDefault="002B5A86"/>
    <w:p w:rsidR="002B5A86" w:rsidRDefault="002B5A86">
      <w:pPr>
        <w:rPr>
          <w:sz w:val="28"/>
          <w:szCs w:val="28"/>
        </w:rPr>
      </w:pPr>
      <w:r>
        <w:rPr>
          <w:rFonts w:hint="eastAsia"/>
          <w:sz w:val="28"/>
          <w:szCs w:val="28"/>
        </w:rPr>
        <w:t>采购人：</w:t>
      </w:r>
    </w:p>
    <w:p w:rsidR="002B5A86" w:rsidRDefault="002B5A86">
      <w:pPr>
        <w:rPr>
          <w:sz w:val="28"/>
          <w:szCs w:val="28"/>
        </w:rPr>
      </w:pPr>
      <w:r>
        <w:rPr>
          <w:rFonts w:hint="eastAsia"/>
          <w:sz w:val="28"/>
          <w:szCs w:val="28"/>
        </w:rPr>
        <w:t>我单位成交了贵单位组织实施的采购编号为的（项目名称）。目前，我单位已按采购文件规定履行完相关义务，符合保证金退还的条件，现向你单位申请退还我单位交纳的本项目履约保证金万元。</w:t>
      </w:r>
    </w:p>
    <w:p w:rsidR="002B5A86" w:rsidRDefault="002B5A86">
      <w:pPr>
        <w:rPr>
          <w:sz w:val="28"/>
          <w:szCs w:val="28"/>
        </w:rPr>
      </w:pPr>
      <w:r>
        <w:rPr>
          <w:rFonts w:hint="eastAsia"/>
          <w:sz w:val="28"/>
          <w:szCs w:val="28"/>
        </w:rPr>
        <w:t>采购人确认：（盖章）申请单位：（盖公章）</w:t>
      </w:r>
    </w:p>
    <w:p w:rsidR="002B5A86" w:rsidRDefault="002B5A86">
      <w:pPr>
        <w:rPr>
          <w:sz w:val="28"/>
          <w:szCs w:val="28"/>
        </w:rPr>
      </w:pPr>
      <w:r>
        <w:rPr>
          <w:rFonts w:hint="eastAsia"/>
          <w:sz w:val="28"/>
          <w:szCs w:val="28"/>
        </w:rPr>
        <w:t>联系人：联系人：</w:t>
      </w:r>
    </w:p>
    <w:p w:rsidR="002B5A86" w:rsidRDefault="002B5A86">
      <w:pPr>
        <w:rPr>
          <w:sz w:val="28"/>
          <w:szCs w:val="28"/>
        </w:rPr>
      </w:pPr>
      <w:r>
        <w:rPr>
          <w:rFonts w:hint="eastAsia"/>
          <w:sz w:val="28"/>
          <w:szCs w:val="28"/>
        </w:rPr>
        <w:t>联系电话：联系方式（手机）：</w:t>
      </w:r>
    </w:p>
    <w:p w:rsidR="002B5A86" w:rsidRDefault="002B5A86">
      <w:pPr>
        <w:rPr>
          <w:sz w:val="28"/>
          <w:szCs w:val="28"/>
        </w:rPr>
      </w:pPr>
      <w:r>
        <w:rPr>
          <w:rFonts w:hint="eastAsia"/>
          <w:sz w:val="28"/>
          <w:szCs w:val="28"/>
        </w:rPr>
        <w:t>时间：开户行及账号：</w:t>
      </w:r>
    </w:p>
    <w:p w:rsidR="002B5A86" w:rsidRDefault="002B5A86">
      <w:pPr>
        <w:rPr>
          <w:sz w:val="28"/>
          <w:szCs w:val="28"/>
        </w:rPr>
      </w:pPr>
    </w:p>
    <w:p w:rsidR="002B5A86" w:rsidRDefault="002B5A86">
      <w:pPr>
        <w:rPr>
          <w:sz w:val="28"/>
          <w:szCs w:val="28"/>
        </w:rPr>
      </w:pPr>
    </w:p>
    <w:p w:rsidR="002B5A86" w:rsidRDefault="002B5A86">
      <w:pPr>
        <w:rPr>
          <w:sz w:val="28"/>
          <w:szCs w:val="28"/>
        </w:rPr>
      </w:pPr>
    </w:p>
    <w:p w:rsidR="002B5A86" w:rsidRDefault="002B5A86"/>
    <w:p w:rsidR="002B5A86" w:rsidRDefault="002B5A86"/>
    <w:p w:rsidR="002B5A86" w:rsidRDefault="002B5A86"/>
    <w:p w:rsidR="002B5A86" w:rsidRDefault="002B5A86"/>
    <w:p w:rsidR="002B5A86" w:rsidRDefault="002B5A86"/>
    <w:p w:rsidR="002B5A86" w:rsidRDefault="002B5A86"/>
    <w:p w:rsidR="002B5A86" w:rsidRDefault="002B5A86"/>
    <w:p w:rsidR="002B5A86" w:rsidRDefault="002B5A86"/>
    <w:p w:rsidR="002B5A86" w:rsidRDefault="002B5A86"/>
    <w:p w:rsidR="002B5A86" w:rsidRDefault="002B5A86"/>
    <w:p w:rsidR="002B5A86" w:rsidRDefault="002B5A86"/>
    <w:p w:rsidR="002B5A86" w:rsidRDefault="002B5A86"/>
    <w:p w:rsidR="002B5A86" w:rsidRDefault="002B5A86"/>
    <w:p w:rsidR="002B5A86" w:rsidRDefault="002B5A86"/>
    <w:p w:rsidR="002B5A86" w:rsidRDefault="002B5A86"/>
    <w:p w:rsidR="002B5A86" w:rsidRDefault="002B5A86"/>
    <w:p w:rsidR="002B5A86" w:rsidRDefault="002B5A86">
      <w:pPr>
        <w:jc w:val="center"/>
        <w:rPr>
          <w:sz w:val="30"/>
          <w:szCs w:val="30"/>
        </w:rPr>
      </w:pPr>
      <w:r>
        <w:rPr>
          <w:rFonts w:hint="eastAsia"/>
          <w:sz w:val="30"/>
          <w:szCs w:val="30"/>
        </w:rPr>
        <w:lastRenderedPageBreak/>
        <w:t>质疑函范本</w:t>
      </w:r>
    </w:p>
    <w:p w:rsidR="002B5A86" w:rsidRDefault="002B5A86">
      <w:r>
        <w:rPr>
          <w:rFonts w:hint="eastAsia"/>
        </w:rPr>
        <w:t>一、质疑供应商基本信息</w:t>
      </w:r>
    </w:p>
    <w:p w:rsidR="002B5A86" w:rsidRDefault="002B5A86">
      <w:r>
        <w:rPr>
          <w:rFonts w:hint="eastAsia"/>
        </w:rPr>
        <w:t>质疑供应商：</w:t>
      </w:r>
    </w:p>
    <w:p w:rsidR="002B5A86" w:rsidRDefault="002B5A86">
      <w:r>
        <w:rPr>
          <w:rFonts w:hint="eastAsia"/>
        </w:rPr>
        <w:t>地址：邮编：</w:t>
      </w:r>
    </w:p>
    <w:p w:rsidR="002B5A86" w:rsidRDefault="002B5A86">
      <w:r>
        <w:rPr>
          <w:rFonts w:hint="eastAsia"/>
        </w:rPr>
        <w:t>联系人：联系电话：</w:t>
      </w:r>
    </w:p>
    <w:p w:rsidR="002B5A86" w:rsidRDefault="002B5A86">
      <w:r>
        <w:rPr>
          <w:rFonts w:hint="eastAsia"/>
        </w:rPr>
        <w:t>授权代表：</w:t>
      </w:r>
    </w:p>
    <w:p w:rsidR="002B5A86" w:rsidRDefault="002B5A86">
      <w:r>
        <w:rPr>
          <w:rFonts w:hint="eastAsia"/>
        </w:rPr>
        <w:t>联系电话：</w:t>
      </w:r>
    </w:p>
    <w:p w:rsidR="002B5A86" w:rsidRDefault="002B5A86">
      <w:r>
        <w:rPr>
          <w:rFonts w:hint="eastAsia"/>
        </w:rPr>
        <w:t>地址：邮编：</w:t>
      </w:r>
    </w:p>
    <w:p w:rsidR="002B5A86" w:rsidRDefault="002B5A86">
      <w:r>
        <w:rPr>
          <w:rFonts w:hint="eastAsia"/>
        </w:rPr>
        <w:t>二、质疑项目基本情况</w:t>
      </w:r>
    </w:p>
    <w:p w:rsidR="002B5A86" w:rsidRDefault="002B5A86">
      <w:r>
        <w:rPr>
          <w:rFonts w:hint="eastAsia"/>
        </w:rPr>
        <w:t>质疑项目的名称：</w:t>
      </w:r>
    </w:p>
    <w:p w:rsidR="002B5A86" w:rsidRDefault="002B5A86">
      <w:r>
        <w:rPr>
          <w:rFonts w:hint="eastAsia"/>
        </w:rPr>
        <w:t>质疑项目的编号：包号：</w:t>
      </w:r>
    </w:p>
    <w:p w:rsidR="002B5A86" w:rsidRDefault="002B5A86">
      <w:r>
        <w:rPr>
          <w:rFonts w:hint="eastAsia"/>
        </w:rPr>
        <w:t>采购人名称：</w:t>
      </w:r>
    </w:p>
    <w:p w:rsidR="002B5A86" w:rsidRDefault="002B5A86">
      <w:r>
        <w:rPr>
          <w:rFonts w:hint="eastAsia"/>
        </w:rPr>
        <w:t>采购文件获取日期：</w:t>
      </w:r>
    </w:p>
    <w:p w:rsidR="002B5A86" w:rsidRDefault="002B5A86">
      <w:r>
        <w:rPr>
          <w:rFonts w:hint="eastAsia"/>
        </w:rPr>
        <w:t>三、质疑事项具体内容</w:t>
      </w:r>
    </w:p>
    <w:p w:rsidR="002B5A86" w:rsidRDefault="002B5A86">
      <w:r>
        <w:rPr>
          <w:rFonts w:hint="eastAsia"/>
        </w:rPr>
        <w:t>质疑事项</w:t>
      </w:r>
      <w:r>
        <w:t>1</w:t>
      </w:r>
      <w:r>
        <w:rPr>
          <w:rFonts w:hint="eastAsia"/>
        </w:rPr>
        <w:t>：</w:t>
      </w:r>
    </w:p>
    <w:p w:rsidR="002B5A86" w:rsidRDefault="002B5A86">
      <w:r>
        <w:rPr>
          <w:rFonts w:hint="eastAsia"/>
        </w:rPr>
        <w:t>事实依据：</w:t>
      </w:r>
    </w:p>
    <w:p w:rsidR="002B5A86" w:rsidRDefault="002B5A86"/>
    <w:p w:rsidR="002B5A86" w:rsidRDefault="002B5A86">
      <w:r>
        <w:rPr>
          <w:rFonts w:hint="eastAsia"/>
        </w:rPr>
        <w:t>法律依据：</w:t>
      </w:r>
    </w:p>
    <w:p w:rsidR="002B5A86" w:rsidRDefault="002B5A86"/>
    <w:p w:rsidR="002B5A86" w:rsidRDefault="002B5A86">
      <w:r>
        <w:rPr>
          <w:rFonts w:hint="eastAsia"/>
        </w:rPr>
        <w:t>质疑事项</w:t>
      </w:r>
      <w:r>
        <w:t>2</w:t>
      </w:r>
    </w:p>
    <w:p w:rsidR="002B5A86" w:rsidRDefault="002B5A86">
      <w:r>
        <w:rPr>
          <w:rFonts w:hint="eastAsia"/>
        </w:rPr>
        <w:t>……</w:t>
      </w:r>
    </w:p>
    <w:p w:rsidR="002B5A86" w:rsidRDefault="002B5A86">
      <w:r>
        <w:rPr>
          <w:rFonts w:hint="eastAsia"/>
        </w:rPr>
        <w:t>四、与质疑事项相关的质疑请求</w:t>
      </w:r>
    </w:p>
    <w:p w:rsidR="002B5A86" w:rsidRDefault="002B5A86">
      <w:r>
        <w:rPr>
          <w:rFonts w:hint="eastAsia"/>
        </w:rPr>
        <w:t>请求：</w:t>
      </w:r>
    </w:p>
    <w:p w:rsidR="002B5A86" w:rsidRDefault="002B5A86">
      <w:r>
        <w:rPr>
          <w:rFonts w:hint="eastAsia"/>
        </w:rPr>
        <w:t>签字</w:t>
      </w:r>
      <w:r>
        <w:t>(</w:t>
      </w:r>
      <w:r>
        <w:rPr>
          <w:rFonts w:hint="eastAsia"/>
        </w:rPr>
        <w:t>签章</w:t>
      </w:r>
      <w:r>
        <w:t>)</w:t>
      </w:r>
      <w:r>
        <w:rPr>
          <w:rFonts w:hint="eastAsia"/>
        </w:rPr>
        <w:t>：公章：</w:t>
      </w:r>
    </w:p>
    <w:p w:rsidR="002B5A86" w:rsidRDefault="002B5A86">
      <w:r>
        <w:rPr>
          <w:rFonts w:hint="eastAsia"/>
        </w:rPr>
        <w:t>日期：</w:t>
      </w:r>
    </w:p>
    <w:p w:rsidR="002B5A86" w:rsidRDefault="002B5A86">
      <w:r>
        <w:rPr>
          <w:rFonts w:hint="eastAsia"/>
        </w:rPr>
        <w:t>质疑函制作说明：</w:t>
      </w:r>
    </w:p>
    <w:p w:rsidR="002B5A86" w:rsidRDefault="002B5A86">
      <w:r>
        <w:t>1.</w:t>
      </w:r>
      <w:r>
        <w:rPr>
          <w:rFonts w:hint="eastAsia"/>
        </w:rPr>
        <w:t>供应商提出质疑时，应提交质疑函和必要的证明材料。</w:t>
      </w:r>
    </w:p>
    <w:p w:rsidR="002B5A86" w:rsidRDefault="002B5A86">
      <w:r>
        <w:t>2.</w:t>
      </w:r>
      <w:r>
        <w:rPr>
          <w:rFonts w:hint="eastAsia"/>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2B5A86" w:rsidRDefault="002B5A86">
      <w:r>
        <w:t>3.</w:t>
      </w:r>
      <w:r>
        <w:rPr>
          <w:rFonts w:hint="eastAsia"/>
        </w:rPr>
        <w:t>质疑供应商若对项目的某一分包进行质疑，质疑函中应列明具体分包号。</w:t>
      </w:r>
    </w:p>
    <w:p w:rsidR="002B5A86" w:rsidRDefault="002B5A86">
      <w:r>
        <w:t>4.</w:t>
      </w:r>
      <w:r>
        <w:rPr>
          <w:rFonts w:hint="eastAsia"/>
        </w:rPr>
        <w:t>质疑函的质疑事项应具体、明确，并有必要的事实依据和法律依据。</w:t>
      </w:r>
    </w:p>
    <w:p w:rsidR="002B5A86" w:rsidRDefault="002B5A86">
      <w:r>
        <w:t>5.</w:t>
      </w:r>
      <w:r>
        <w:rPr>
          <w:rFonts w:hint="eastAsia"/>
        </w:rPr>
        <w:t>质疑函的质疑请求应与质疑事项相关。</w:t>
      </w:r>
    </w:p>
    <w:p w:rsidR="002B5A86" w:rsidRDefault="002B5A86">
      <w:r>
        <w:t>6.</w:t>
      </w:r>
      <w:r>
        <w:rPr>
          <w:rFonts w:hint="eastAsia"/>
        </w:rPr>
        <w:t>质疑供应商为自然人的，质疑函应由本人签字；质疑供应商为法人或者其他组织的，质疑函应由法定代表人、主要负责人，或者其授权代表签字或者盖章，并加盖公章。</w:t>
      </w:r>
    </w:p>
    <w:p w:rsidR="002B5A86" w:rsidRDefault="002B5A86"/>
    <w:p w:rsidR="002B5A86" w:rsidRDefault="002B5A86" w:rsidP="00F73C2D">
      <w:pPr>
        <w:ind w:firstLineChars="795" w:firstLine="2873"/>
        <w:rPr>
          <w:rFonts w:ascii="Times New Roman" w:hAnsi="Times New Roman"/>
          <w:b/>
          <w:sz w:val="36"/>
          <w:szCs w:val="36"/>
        </w:rPr>
      </w:pPr>
    </w:p>
    <w:p w:rsidR="002B5A86" w:rsidRDefault="002B5A86">
      <w:pPr>
        <w:rPr>
          <w:rFonts w:ascii="方正仿宋_GBK" w:eastAsia="方正仿宋_GBK" w:hAnsi="方正仿宋_GBK" w:cs="方正仿宋_GBK"/>
          <w:sz w:val="30"/>
          <w:szCs w:val="30"/>
        </w:rPr>
      </w:pPr>
    </w:p>
    <w:p w:rsidR="002B5A86" w:rsidRDefault="002B5A86">
      <w:pPr>
        <w:rPr>
          <w:rFonts w:ascii="方正仿宋_GBK" w:eastAsia="方正仿宋_GBK" w:hAnsi="方正仿宋_GBK" w:cs="方正仿宋_GBK"/>
          <w:sz w:val="30"/>
          <w:szCs w:val="30"/>
        </w:rPr>
      </w:pPr>
    </w:p>
    <w:p w:rsidR="002B5A86" w:rsidRDefault="002B5A86">
      <w:pPr>
        <w:rPr>
          <w:rFonts w:ascii="方正仿宋_GBK" w:eastAsia="方正仿宋_GBK" w:hAnsi="方正仿宋_GBK" w:cs="方正仿宋_GBK"/>
          <w:sz w:val="30"/>
          <w:szCs w:val="30"/>
        </w:rPr>
      </w:pPr>
    </w:p>
    <w:p w:rsidR="00296E09" w:rsidRDefault="00296E09" w:rsidP="00296E09">
      <w:pPr>
        <w:pStyle w:val="11"/>
        <w:rPr>
          <w:rFonts w:ascii="宋体" w:eastAsia="宋体" w:hAnsi="宋体"/>
          <w:sz w:val="32"/>
        </w:rPr>
      </w:pPr>
      <w:bookmarkStart w:id="0" w:name="_Toc153195866"/>
      <w:bookmarkStart w:id="1" w:name="_Toc21618"/>
      <w:r>
        <w:rPr>
          <w:rFonts w:ascii="宋体" w:eastAsia="宋体" w:hAnsi="宋体" w:hint="eastAsia"/>
          <w:sz w:val="32"/>
        </w:rPr>
        <w:lastRenderedPageBreak/>
        <w:t>合同条款及主要格式</w:t>
      </w:r>
      <w:bookmarkEnd w:id="0"/>
      <w:bookmarkEnd w:id="1"/>
    </w:p>
    <w:p w:rsidR="00296E09" w:rsidRDefault="00296E09" w:rsidP="00296E09">
      <w:pPr>
        <w:spacing w:line="560" w:lineRule="exact"/>
        <w:jc w:val="center"/>
        <w:rPr>
          <w:rFonts w:ascii="宋体" w:hAnsi="宋体" w:cs="宋体"/>
          <w:bCs/>
          <w:szCs w:val="24"/>
        </w:rPr>
      </w:pPr>
      <w:bookmarkStart w:id="2" w:name="_Toc20126"/>
      <w:bookmarkStart w:id="3" w:name="_GoBack"/>
      <w:bookmarkEnd w:id="2"/>
      <w:r>
        <w:rPr>
          <w:rFonts w:ascii="宋体" w:hAnsi="宋体" w:cs="宋体" w:hint="eastAsia"/>
          <w:b/>
          <w:sz w:val="32"/>
          <w:szCs w:val="32"/>
        </w:rPr>
        <w:t>连云港市政府采购合同</w:t>
      </w:r>
    </w:p>
    <w:bookmarkEnd w:id="3"/>
    <w:p w:rsidR="00296E09" w:rsidRDefault="00296E09" w:rsidP="00296E09">
      <w:pPr>
        <w:widowControl/>
        <w:ind w:firstLineChars="200" w:firstLine="480"/>
        <w:rPr>
          <w:rFonts w:ascii="宋体" w:hAnsi="宋体" w:cs="宋体"/>
          <w:sz w:val="24"/>
          <w:szCs w:val="24"/>
        </w:rPr>
      </w:pPr>
      <w:r>
        <w:rPr>
          <w:rFonts w:ascii="宋体" w:hAnsi="宋体" w:cs="宋体" w:hint="eastAsia"/>
          <w:sz w:val="24"/>
          <w:szCs w:val="24"/>
        </w:rPr>
        <w:t>甲方：</w:t>
      </w:r>
      <w:r>
        <w:rPr>
          <w:rFonts w:ascii="宋体" w:hAnsi="宋体" w:cs="宋体" w:hint="eastAsia"/>
          <w:sz w:val="24"/>
          <w:szCs w:val="24"/>
          <w:u w:val="single"/>
        </w:rPr>
        <w:t xml:space="preserve">               </w:t>
      </w:r>
      <w:r>
        <w:rPr>
          <w:rFonts w:ascii="宋体" w:hAnsi="宋体" w:cs="宋体" w:hint="eastAsia"/>
          <w:sz w:val="24"/>
          <w:szCs w:val="24"/>
        </w:rPr>
        <w:t>【采购单位】</w:t>
      </w:r>
    </w:p>
    <w:p w:rsidR="00296E09" w:rsidRDefault="00296E09" w:rsidP="00296E09">
      <w:pPr>
        <w:widowControl/>
        <w:ind w:firstLineChars="200" w:firstLine="480"/>
        <w:rPr>
          <w:rFonts w:ascii="宋体" w:hAnsi="宋体" w:cs="宋体"/>
          <w:sz w:val="24"/>
          <w:szCs w:val="24"/>
          <w:u w:val="single"/>
        </w:rPr>
      </w:pPr>
      <w:r>
        <w:rPr>
          <w:rFonts w:ascii="宋体" w:hAnsi="宋体" w:cs="宋体" w:hint="eastAsia"/>
          <w:sz w:val="24"/>
          <w:szCs w:val="24"/>
        </w:rPr>
        <w:t>乙方：</w:t>
      </w:r>
      <w:r>
        <w:rPr>
          <w:rFonts w:ascii="宋体" w:hAnsi="宋体" w:cs="宋体" w:hint="eastAsia"/>
          <w:sz w:val="24"/>
          <w:szCs w:val="24"/>
          <w:u w:val="single"/>
        </w:rPr>
        <w:t xml:space="preserve">                </w:t>
      </w:r>
    </w:p>
    <w:p w:rsidR="00296E09" w:rsidRDefault="00296E09" w:rsidP="00296E09">
      <w:pPr>
        <w:widowControl/>
        <w:ind w:firstLineChars="200" w:firstLine="480"/>
        <w:rPr>
          <w:rFonts w:ascii="宋体" w:hAnsi="宋体" w:cs="宋体"/>
          <w:sz w:val="24"/>
          <w:szCs w:val="24"/>
        </w:rPr>
      </w:pPr>
      <w:r>
        <w:rPr>
          <w:rFonts w:ascii="宋体" w:hAnsi="宋体" w:cs="宋体" w:hint="eastAsia"/>
          <w:sz w:val="24"/>
          <w:szCs w:val="24"/>
        </w:rPr>
        <w:t>甲、乙双方根据</w:t>
      </w:r>
      <w:r>
        <w:rPr>
          <w:rFonts w:ascii="宋体" w:hAnsi="宋体" w:cs="宋体" w:hint="eastAsia"/>
          <w:sz w:val="24"/>
          <w:szCs w:val="24"/>
          <w:u w:val="single"/>
        </w:rPr>
        <w:t xml:space="preserve">   </w:t>
      </w:r>
      <w:r>
        <w:rPr>
          <w:rFonts w:ascii="宋体" w:hAnsi="宋体" w:cs="宋体" w:hint="eastAsia"/>
          <w:sz w:val="24"/>
          <w:szCs w:val="24"/>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r>
        <w:rPr>
          <w:rFonts w:ascii="宋体" w:hAnsi="宋体" w:cs="宋体" w:hint="eastAsia"/>
          <w:sz w:val="24"/>
          <w:szCs w:val="24"/>
          <w:u w:val="single"/>
        </w:rPr>
        <w:t xml:space="preserve">             </w:t>
      </w:r>
      <w:r>
        <w:rPr>
          <w:rFonts w:ascii="宋体" w:hAnsi="宋体" w:cs="宋体" w:hint="eastAsia"/>
          <w:sz w:val="24"/>
          <w:szCs w:val="24"/>
        </w:rPr>
        <w:t>（项目编号：</w:t>
      </w:r>
      <w:r>
        <w:rPr>
          <w:rFonts w:ascii="宋体" w:hAnsi="宋体" w:cs="宋体" w:hint="eastAsia"/>
          <w:sz w:val="24"/>
          <w:szCs w:val="24"/>
          <w:u w:val="single"/>
        </w:rPr>
        <w:t xml:space="preserve">         </w:t>
      </w:r>
      <w:r>
        <w:rPr>
          <w:rFonts w:ascii="宋体" w:hAnsi="宋体" w:cs="宋体" w:hint="eastAsia"/>
          <w:sz w:val="24"/>
          <w:szCs w:val="24"/>
        </w:rPr>
        <w:t>）竞争性谈判采购的结果，签订本合同。</w:t>
      </w:r>
    </w:p>
    <w:p w:rsidR="00296E09" w:rsidRDefault="00296E09" w:rsidP="00296E09">
      <w:pPr>
        <w:ind w:firstLineChars="200" w:firstLine="482"/>
        <w:rPr>
          <w:rFonts w:ascii="宋体" w:hAnsi="宋体" w:cs="宋体"/>
          <w:b/>
          <w:sz w:val="24"/>
          <w:szCs w:val="24"/>
        </w:rPr>
      </w:pPr>
      <w:r>
        <w:rPr>
          <w:rFonts w:ascii="宋体" w:hAnsi="宋体" w:cs="宋体" w:hint="eastAsia"/>
          <w:b/>
          <w:sz w:val="24"/>
          <w:szCs w:val="24"/>
        </w:rPr>
        <w:t>一、采购标的</w:t>
      </w:r>
    </w:p>
    <w:p w:rsidR="00296E09" w:rsidRDefault="00296E09" w:rsidP="00296E09">
      <w:pPr>
        <w:ind w:firstLineChars="200" w:firstLine="480"/>
        <w:rPr>
          <w:rFonts w:ascii="宋体" w:hAnsi="宋体" w:cs="宋体"/>
          <w:sz w:val="24"/>
          <w:szCs w:val="24"/>
        </w:rPr>
      </w:pPr>
      <w:r>
        <w:rPr>
          <w:rFonts w:ascii="宋体" w:hAnsi="宋体" w:cs="宋体" w:hint="eastAsia"/>
          <w:sz w:val="24"/>
          <w:szCs w:val="24"/>
        </w:rPr>
        <w:t>1.1 服务内容：</w:t>
      </w:r>
    </w:p>
    <w:p w:rsidR="00296E09" w:rsidRDefault="00296E09" w:rsidP="00296E09">
      <w:pPr>
        <w:ind w:firstLineChars="200" w:firstLine="480"/>
        <w:rPr>
          <w:rFonts w:ascii="宋体" w:hAnsi="宋体" w:cs="宋体"/>
          <w:sz w:val="24"/>
          <w:szCs w:val="24"/>
        </w:rPr>
      </w:pPr>
      <w:r>
        <w:rPr>
          <w:rFonts w:ascii="宋体" w:hAnsi="宋体" w:cs="宋体" w:hint="eastAsia"/>
          <w:sz w:val="24"/>
          <w:szCs w:val="24"/>
        </w:rPr>
        <w:t>1.2 服务要求：</w:t>
      </w:r>
      <w:r>
        <w:rPr>
          <w:rFonts w:ascii="宋体" w:hAnsi="宋体" w:cs="宋体" w:hint="eastAsia"/>
          <w:sz w:val="24"/>
          <w:szCs w:val="24"/>
          <w:u w:val="single"/>
        </w:rPr>
        <w:t xml:space="preserve">                 </w:t>
      </w:r>
      <w:r>
        <w:rPr>
          <w:rFonts w:ascii="宋体" w:hAnsi="宋体" w:cs="宋体" w:hint="eastAsia"/>
          <w:sz w:val="24"/>
          <w:szCs w:val="24"/>
        </w:rPr>
        <w:t>。</w:t>
      </w:r>
    </w:p>
    <w:p w:rsidR="00296E09" w:rsidRDefault="00296E09" w:rsidP="00296E09">
      <w:pPr>
        <w:ind w:firstLineChars="200" w:firstLine="480"/>
        <w:rPr>
          <w:rFonts w:ascii="宋体" w:hAnsi="宋体" w:cs="宋体"/>
          <w:sz w:val="24"/>
          <w:szCs w:val="24"/>
        </w:rPr>
      </w:pPr>
      <w:r>
        <w:rPr>
          <w:rFonts w:ascii="宋体" w:hAnsi="宋体" w:cs="宋体" w:hint="eastAsia"/>
          <w:sz w:val="24"/>
          <w:szCs w:val="24"/>
        </w:rPr>
        <w:t>1.3 服务标准：</w:t>
      </w:r>
      <w:r>
        <w:rPr>
          <w:rFonts w:ascii="宋体" w:hAnsi="宋体" w:cs="宋体" w:hint="eastAsia"/>
          <w:sz w:val="24"/>
          <w:szCs w:val="24"/>
          <w:u w:val="single"/>
        </w:rPr>
        <w:t xml:space="preserve">                 </w:t>
      </w:r>
      <w:r>
        <w:rPr>
          <w:rFonts w:ascii="宋体" w:hAnsi="宋体" w:cs="宋体" w:hint="eastAsia"/>
          <w:sz w:val="24"/>
          <w:szCs w:val="24"/>
        </w:rPr>
        <w:t>。</w:t>
      </w:r>
    </w:p>
    <w:p w:rsidR="00296E09" w:rsidRDefault="00296E09" w:rsidP="00296E09">
      <w:pPr>
        <w:ind w:firstLineChars="200" w:firstLine="482"/>
        <w:rPr>
          <w:rFonts w:ascii="宋体" w:hAnsi="宋体" w:cs="宋体"/>
          <w:b/>
          <w:sz w:val="24"/>
          <w:szCs w:val="24"/>
        </w:rPr>
      </w:pPr>
      <w:r>
        <w:rPr>
          <w:rFonts w:ascii="宋体" w:hAnsi="宋体" w:cs="宋体" w:hint="eastAsia"/>
          <w:b/>
          <w:sz w:val="24"/>
          <w:szCs w:val="24"/>
        </w:rPr>
        <w:t>二、合同金额</w:t>
      </w:r>
    </w:p>
    <w:p w:rsidR="00296E09" w:rsidRDefault="00296E09" w:rsidP="00296E09">
      <w:pPr>
        <w:ind w:firstLineChars="200" w:firstLine="480"/>
        <w:rPr>
          <w:rFonts w:ascii="宋体" w:hAnsi="宋体" w:cs="宋体"/>
          <w:sz w:val="24"/>
          <w:szCs w:val="24"/>
        </w:rPr>
      </w:pPr>
      <w:r>
        <w:rPr>
          <w:rFonts w:ascii="宋体" w:hAnsi="宋体" w:cs="宋体" w:hint="eastAsia"/>
          <w:sz w:val="24"/>
          <w:szCs w:val="24"/>
        </w:rPr>
        <w:t>2.1 本合同金额为人民币（大写）：_________________元整（¥__________）。</w:t>
      </w:r>
    </w:p>
    <w:p w:rsidR="00296E09" w:rsidRDefault="00296E09" w:rsidP="00296E09">
      <w:pPr>
        <w:ind w:firstLineChars="200" w:firstLine="480"/>
        <w:rPr>
          <w:rFonts w:ascii="宋体" w:hAnsi="宋体" w:cs="宋体"/>
          <w:sz w:val="24"/>
          <w:szCs w:val="24"/>
        </w:rPr>
      </w:pPr>
      <w:r>
        <w:rPr>
          <w:rFonts w:ascii="宋体" w:hAnsi="宋体" w:cs="宋体" w:hint="eastAsia"/>
          <w:sz w:val="24"/>
          <w:szCs w:val="24"/>
        </w:rPr>
        <w:t>2.2 本合同价款包含所有乙方提供合同约定服务的报酬及乙方提供合同中服务所支出的必要费用，甲方在上述合同价款之外不再向乙方支付其他任何费用。</w:t>
      </w:r>
    </w:p>
    <w:p w:rsidR="00296E09" w:rsidRDefault="00296E09" w:rsidP="00296E09">
      <w:pPr>
        <w:ind w:firstLineChars="200" w:firstLine="482"/>
        <w:rPr>
          <w:rFonts w:ascii="宋体" w:hAnsi="宋体" w:cs="宋体"/>
          <w:b/>
          <w:sz w:val="24"/>
          <w:szCs w:val="24"/>
        </w:rPr>
      </w:pPr>
      <w:r>
        <w:rPr>
          <w:rFonts w:ascii="宋体" w:hAnsi="宋体" w:cs="宋体" w:hint="eastAsia"/>
          <w:b/>
          <w:sz w:val="24"/>
          <w:szCs w:val="24"/>
        </w:rPr>
        <w:t>三、技术资料</w:t>
      </w:r>
    </w:p>
    <w:p w:rsidR="00296E09" w:rsidRDefault="00296E09" w:rsidP="00296E09">
      <w:pPr>
        <w:ind w:firstLineChars="200" w:firstLine="480"/>
        <w:rPr>
          <w:rFonts w:ascii="宋体" w:hAnsi="宋体" w:cs="宋体"/>
          <w:sz w:val="24"/>
          <w:szCs w:val="24"/>
        </w:rPr>
      </w:pPr>
      <w:r>
        <w:rPr>
          <w:rFonts w:ascii="宋体" w:hAnsi="宋体" w:cs="宋体" w:hint="eastAsia"/>
          <w:sz w:val="24"/>
          <w:szCs w:val="24"/>
        </w:rPr>
        <w:t>3.1乙方应按谈判文件规定的时间向甲方提供有关技术资料。</w:t>
      </w:r>
    </w:p>
    <w:p w:rsidR="00296E09" w:rsidRDefault="00296E09" w:rsidP="00296E09">
      <w:pPr>
        <w:ind w:firstLineChars="200" w:firstLine="480"/>
        <w:rPr>
          <w:rFonts w:ascii="宋体" w:hAnsi="宋体" w:cs="宋体"/>
          <w:sz w:val="24"/>
          <w:szCs w:val="24"/>
        </w:rPr>
      </w:pPr>
      <w:r>
        <w:rPr>
          <w:rFonts w:ascii="宋体" w:hAnsi="宋体" w:cs="宋体" w:hint="eastAsia"/>
          <w:sz w:val="24"/>
          <w:szCs w:val="24"/>
        </w:rPr>
        <w:t>3.2 没有甲方事先书面同意，乙方不得将由甲方提供的有关合同或任何合同条文、规格、计划、图纸、样品或资料提供给与履行本合同无关的任何其他人。即使</w:t>
      </w:r>
      <w:proofErr w:type="gramStart"/>
      <w:r>
        <w:rPr>
          <w:rFonts w:ascii="宋体" w:hAnsi="宋体" w:cs="宋体" w:hint="eastAsia"/>
          <w:sz w:val="24"/>
          <w:szCs w:val="24"/>
        </w:rPr>
        <w:t>向履行</w:t>
      </w:r>
      <w:proofErr w:type="gramEnd"/>
      <w:r>
        <w:rPr>
          <w:rFonts w:ascii="宋体" w:hAnsi="宋体" w:cs="宋体" w:hint="eastAsia"/>
          <w:sz w:val="24"/>
          <w:szCs w:val="24"/>
        </w:rPr>
        <w:t>本合同有关的人员提供，也应注意保密并限于履行合同的必需范围。</w:t>
      </w:r>
    </w:p>
    <w:p w:rsidR="00296E09" w:rsidRDefault="00296E09" w:rsidP="00296E09">
      <w:pPr>
        <w:ind w:firstLineChars="200" w:firstLine="482"/>
        <w:rPr>
          <w:rFonts w:ascii="宋体" w:hAnsi="宋体" w:cs="宋体"/>
          <w:b/>
          <w:sz w:val="24"/>
          <w:szCs w:val="24"/>
        </w:rPr>
      </w:pPr>
      <w:r>
        <w:rPr>
          <w:rFonts w:ascii="宋体" w:hAnsi="宋体" w:cs="宋体" w:hint="eastAsia"/>
          <w:b/>
          <w:sz w:val="24"/>
          <w:szCs w:val="24"/>
        </w:rPr>
        <w:t>四、知识产权</w:t>
      </w:r>
    </w:p>
    <w:p w:rsidR="00296E09" w:rsidRDefault="00296E09" w:rsidP="00296E09">
      <w:pPr>
        <w:ind w:firstLineChars="200" w:firstLine="480"/>
        <w:rPr>
          <w:rFonts w:ascii="宋体" w:hAnsi="宋体" w:cs="宋体"/>
          <w:sz w:val="24"/>
          <w:szCs w:val="24"/>
        </w:rPr>
      </w:pPr>
      <w:r>
        <w:rPr>
          <w:rFonts w:ascii="宋体" w:hAnsi="宋体" w:cs="宋体" w:hint="eastAsia"/>
          <w:sz w:val="24"/>
          <w:szCs w:val="24"/>
        </w:rPr>
        <w:t>4.1 乙方应保证甲方在使用、接受本合同中产品和服务或其任何一部分时不受第三方提出侵犯其专利权、版权、商标权和工业设计权等知识产权的起诉。一旦出现侵权，由乙方负全部责任。</w:t>
      </w:r>
    </w:p>
    <w:p w:rsidR="00296E09" w:rsidRDefault="00296E09" w:rsidP="00296E09">
      <w:pPr>
        <w:ind w:firstLineChars="200" w:firstLine="482"/>
        <w:rPr>
          <w:rFonts w:ascii="宋体" w:hAnsi="宋体" w:cs="宋体"/>
          <w:b/>
          <w:sz w:val="24"/>
          <w:szCs w:val="24"/>
        </w:rPr>
      </w:pPr>
      <w:r>
        <w:rPr>
          <w:rFonts w:ascii="宋体" w:hAnsi="宋体" w:cs="宋体" w:hint="eastAsia"/>
          <w:b/>
          <w:sz w:val="24"/>
          <w:szCs w:val="24"/>
        </w:rPr>
        <w:t>五、履约保证金</w:t>
      </w:r>
    </w:p>
    <w:p w:rsidR="00296E09" w:rsidRDefault="00296E09" w:rsidP="00296E09">
      <w:pPr>
        <w:ind w:firstLineChars="200" w:firstLine="482"/>
        <w:rPr>
          <w:rFonts w:ascii="宋体" w:hAnsi="宋体" w:cs="宋体"/>
          <w:b/>
          <w:bCs/>
          <w:sz w:val="24"/>
          <w:szCs w:val="24"/>
        </w:rPr>
      </w:pPr>
      <w:r>
        <w:rPr>
          <w:rFonts w:ascii="宋体" w:hAnsi="宋体" w:cs="宋体" w:hint="eastAsia"/>
          <w:b/>
          <w:bCs/>
          <w:color w:val="000000"/>
          <w:sz w:val="24"/>
          <w:szCs w:val="24"/>
        </w:rPr>
        <w:t>5.1本项目不收取履约保证金。</w:t>
      </w:r>
    </w:p>
    <w:p w:rsidR="00296E09" w:rsidRDefault="00296E09" w:rsidP="00296E09">
      <w:pPr>
        <w:ind w:firstLineChars="200" w:firstLine="482"/>
        <w:rPr>
          <w:rFonts w:ascii="宋体" w:hAnsi="宋体" w:cs="宋体"/>
          <w:b/>
          <w:sz w:val="24"/>
          <w:szCs w:val="24"/>
        </w:rPr>
      </w:pPr>
      <w:r>
        <w:rPr>
          <w:rFonts w:ascii="宋体" w:hAnsi="宋体" w:cs="宋体" w:hint="eastAsia"/>
          <w:b/>
          <w:sz w:val="24"/>
          <w:szCs w:val="24"/>
        </w:rPr>
        <w:t>六、转包或分包</w:t>
      </w:r>
    </w:p>
    <w:p w:rsidR="00296E09" w:rsidRDefault="00296E09" w:rsidP="00296E09">
      <w:pPr>
        <w:ind w:firstLineChars="200" w:firstLine="480"/>
        <w:rPr>
          <w:rFonts w:ascii="宋体" w:hAnsi="宋体" w:cs="宋体"/>
          <w:sz w:val="24"/>
          <w:szCs w:val="24"/>
        </w:rPr>
      </w:pPr>
      <w:r>
        <w:rPr>
          <w:rFonts w:ascii="宋体" w:hAnsi="宋体" w:cs="宋体" w:hint="eastAsia"/>
          <w:sz w:val="24"/>
          <w:szCs w:val="24"/>
        </w:rPr>
        <w:t>6.1 本合同范围内服务，</w:t>
      </w:r>
      <w:r>
        <w:rPr>
          <w:rFonts w:ascii="宋体" w:hAnsi="宋体" w:cs="宋体" w:hint="eastAsia"/>
          <w:sz w:val="24"/>
        </w:rPr>
        <w:t>应由乙方直接供应，不得转让他人供应或部分分包给他人供应。</w:t>
      </w:r>
    </w:p>
    <w:p w:rsidR="00296E09" w:rsidRDefault="00296E09" w:rsidP="00296E09">
      <w:pPr>
        <w:ind w:firstLineChars="200" w:firstLine="480"/>
        <w:rPr>
          <w:rFonts w:ascii="宋体" w:hAnsi="宋体" w:cs="宋体"/>
          <w:sz w:val="24"/>
          <w:szCs w:val="24"/>
        </w:rPr>
      </w:pPr>
      <w:r>
        <w:rPr>
          <w:rFonts w:ascii="宋体" w:hAnsi="宋体" w:cs="宋体" w:hint="eastAsia"/>
          <w:sz w:val="24"/>
          <w:szCs w:val="24"/>
        </w:rPr>
        <w:t xml:space="preserve">6.2 如有转让和未经甲方同意的分包行为，甲方有权终止合同。 </w:t>
      </w:r>
    </w:p>
    <w:p w:rsidR="00296E09" w:rsidRDefault="00296E09" w:rsidP="00296E09">
      <w:pPr>
        <w:ind w:firstLineChars="200" w:firstLine="482"/>
        <w:rPr>
          <w:rFonts w:ascii="宋体" w:hAnsi="宋体" w:cs="宋体"/>
          <w:sz w:val="24"/>
          <w:szCs w:val="24"/>
        </w:rPr>
      </w:pPr>
      <w:r>
        <w:rPr>
          <w:rFonts w:ascii="宋体" w:hAnsi="宋体" w:cs="宋体" w:hint="eastAsia"/>
          <w:b/>
          <w:sz w:val="24"/>
          <w:szCs w:val="24"/>
        </w:rPr>
        <w:t>七、服务时间</w:t>
      </w:r>
    </w:p>
    <w:p w:rsidR="00296E09" w:rsidRDefault="00296E09" w:rsidP="00296E09">
      <w:pPr>
        <w:ind w:firstLineChars="200" w:firstLine="480"/>
        <w:rPr>
          <w:rFonts w:ascii="宋体" w:hAnsi="宋体" w:cs="宋体"/>
          <w:sz w:val="24"/>
          <w:szCs w:val="24"/>
        </w:rPr>
      </w:pPr>
      <w:r>
        <w:rPr>
          <w:rFonts w:ascii="宋体" w:hAnsi="宋体" w:cs="宋体" w:hint="eastAsia"/>
          <w:sz w:val="24"/>
          <w:szCs w:val="24"/>
        </w:rPr>
        <w:t>7.1 服务时间：</w:t>
      </w:r>
      <w:r>
        <w:rPr>
          <w:rFonts w:ascii="宋体" w:hAnsi="宋体" w:cs="宋体" w:hint="eastAsia"/>
          <w:sz w:val="24"/>
          <w:szCs w:val="24"/>
          <w:u w:val="single"/>
        </w:rPr>
        <w:t xml:space="preserve">           </w:t>
      </w:r>
      <w:r>
        <w:rPr>
          <w:rFonts w:ascii="宋体" w:hAnsi="宋体" w:cs="宋体" w:hint="eastAsia"/>
          <w:sz w:val="24"/>
          <w:szCs w:val="24"/>
        </w:rPr>
        <w:t>。</w:t>
      </w:r>
    </w:p>
    <w:p w:rsidR="00296E09" w:rsidRDefault="00296E09" w:rsidP="00296E09">
      <w:pPr>
        <w:ind w:firstLineChars="200" w:firstLine="482"/>
        <w:rPr>
          <w:rFonts w:ascii="宋体" w:hAnsi="宋体" w:cs="宋体"/>
          <w:b/>
          <w:sz w:val="24"/>
          <w:szCs w:val="24"/>
        </w:rPr>
      </w:pPr>
      <w:r>
        <w:rPr>
          <w:rFonts w:ascii="宋体" w:hAnsi="宋体" w:cs="宋体" w:hint="eastAsia"/>
          <w:b/>
          <w:sz w:val="24"/>
          <w:szCs w:val="24"/>
        </w:rPr>
        <w:t>八、合同款支付</w:t>
      </w:r>
    </w:p>
    <w:p w:rsidR="00296E09" w:rsidRDefault="00296E09" w:rsidP="00296E09">
      <w:pPr>
        <w:ind w:firstLineChars="200" w:firstLine="480"/>
        <w:rPr>
          <w:rFonts w:ascii="宋体" w:hAnsi="宋体" w:cs="宋体"/>
          <w:b/>
          <w:sz w:val="24"/>
          <w:szCs w:val="24"/>
          <w:highlight w:val="yellow"/>
        </w:rPr>
      </w:pPr>
      <w:r>
        <w:rPr>
          <w:rFonts w:ascii="宋体" w:hAnsi="宋体" w:cs="宋体" w:hint="eastAsia"/>
          <w:bCs/>
          <w:color w:val="000000"/>
          <w:sz w:val="24"/>
          <w:szCs w:val="24"/>
          <w:highlight w:val="yellow"/>
        </w:rPr>
        <w:t>8.1</w:t>
      </w:r>
      <w:r>
        <w:rPr>
          <w:rFonts w:ascii="宋体" w:hAnsi="宋体" w:cs="宋体" w:hint="eastAsia"/>
          <w:b/>
          <w:sz w:val="24"/>
          <w:szCs w:val="24"/>
          <w:highlight w:val="yellow"/>
        </w:rPr>
        <w:t>付款方式：            。</w:t>
      </w:r>
    </w:p>
    <w:p w:rsidR="00296E09" w:rsidRDefault="00296E09" w:rsidP="00296E09">
      <w:pPr>
        <w:ind w:firstLineChars="200" w:firstLine="480"/>
        <w:rPr>
          <w:rFonts w:ascii="宋体" w:hAnsi="宋体" w:cs="宋体"/>
          <w:bCs/>
          <w:sz w:val="24"/>
          <w:szCs w:val="24"/>
        </w:rPr>
      </w:pPr>
      <w:r>
        <w:rPr>
          <w:rFonts w:ascii="宋体" w:hAnsi="宋体" w:cs="宋体" w:hint="eastAsia"/>
          <w:bCs/>
          <w:color w:val="000000"/>
          <w:sz w:val="24"/>
          <w:szCs w:val="24"/>
        </w:rPr>
        <w:t>8.2合同履行期间如发现乙方投入服务人员数量不能满足服务要求，则甲方有权要求乙方增加服务人员，且增加人员费用包括在合同价中，</w:t>
      </w:r>
      <w:proofErr w:type="gramStart"/>
      <w:r>
        <w:rPr>
          <w:rFonts w:ascii="宋体" w:hAnsi="宋体" w:cs="宋体" w:hint="eastAsia"/>
          <w:bCs/>
          <w:color w:val="000000"/>
          <w:sz w:val="24"/>
          <w:szCs w:val="24"/>
        </w:rPr>
        <w:t>不</w:t>
      </w:r>
      <w:proofErr w:type="gramEnd"/>
      <w:r>
        <w:rPr>
          <w:rFonts w:ascii="宋体" w:hAnsi="宋体" w:cs="宋体" w:hint="eastAsia"/>
          <w:bCs/>
          <w:color w:val="000000"/>
          <w:sz w:val="24"/>
          <w:szCs w:val="24"/>
        </w:rPr>
        <w:t>另行调整。</w:t>
      </w:r>
    </w:p>
    <w:p w:rsidR="00296E09" w:rsidRDefault="00296E09" w:rsidP="00296E09">
      <w:pPr>
        <w:ind w:firstLineChars="200" w:firstLine="482"/>
        <w:rPr>
          <w:rFonts w:ascii="宋体" w:hAnsi="宋体" w:cs="宋体"/>
          <w:b/>
          <w:sz w:val="24"/>
          <w:szCs w:val="24"/>
        </w:rPr>
      </w:pPr>
      <w:r>
        <w:rPr>
          <w:rFonts w:ascii="宋体" w:hAnsi="宋体" w:cs="宋体" w:hint="eastAsia"/>
          <w:b/>
          <w:sz w:val="24"/>
          <w:szCs w:val="24"/>
        </w:rPr>
        <w:t>九、税费</w:t>
      </w:r>
    </w:p>
    <w:p w:rsidR="00296E09" w:rsidRDefault="00296E09" w:rsidP="00296E09">
      <w:pPr>
        <w:ind w:firstLineChars="200" w:firstLine="480"/>
        <w:rPr>
          <w:rFonts w:ascii="宋体" w:hAnsi="宋体" w:cs="宋体"/>
          <w:sz w:val="24"/>
          <w:szCs w:val="24"/>
        </w:rPr>
      </w:pPr>
      <w:r>
        <w:rPr>
          <w:rFonts w:ascii="宋体" w:hAnsi="宋体" w:cs="宋体" w:hint="eastAsia"/>
          <w:sz w:val="24"/>
          <w:szCs w:val="24"/>
        </w:rPr>
        <w:t>9.1 本合同执行中相关的一切税费均由乙方负担。</w:t>
      </w:r>
    </w:p>
    <w:p w:rsidR="00296E09" w:rsidRDefault="00296E09" w:rsidP="00296E09">
      <w:pPr>
        <w:ind w:firstLineChars="200" w:firstLine="482"/>
        <w:rPr>
          <w:rFonts w:ascii="宋体" w:hAnsi="宋体" w:cs="宋体"/>
          <w:b/>
          <w:sz w:val="24"/>
          <w:szCs w:val="24"/>
        </w:rPr>
      </w:pPr>
      <w:r>
        <w:rPr>
          <w:rFonts w:ascii="宋体" w:hAnsi="宋体" w:cs="宋体" w:hint="eastAsia"/>
          <w:b/>
          <w:sz w:val="24"/>
          <w:szCs w:val="24"/>
        </w:rPr>
        <w:t>十、双方责任</w:t>
      </w:r>
    </w:p>
    <w:p w:rsidR="00296E09" w:rsidRDefault="00296E09" w:rsidP="00296E09">
      <w:pPr>
        <w:snapToGrid w:val="0"/>
        <w:ind w:firstLineChars="200" w:firstLine="480"/>
        <w:rPr>
          <w:rFonts w:ascii="宋体" w:hAnsi="宋体" w:cs="宋体"/>
          <w:bCs/>
          <w:sz w:val="24"/>
          <w:szCs w:val="24"/>
        </w:rPr>
      </w:pPr>
      <w:r>
        <w:rPr>
          <w:rFonts w:ascii="宋体" w:hAnsi="宋体" w:cs="宋体" w:hint="eastAsia"/>
          <w:bCs/>
          <w:sz w:val="24"/>
          <w:szCs w:val="24"/>
        </w:rPr>
        <w:t>10.1、甲方权利</w:t>
      </w:r>
    </w:p>
    <w:p w:rsidR="00296E09" w:rsidRDefault="00296E09" w:rsidP="00296E09">
      <w:pPr>
        <w:snapToGrid w:val="0"/>
        <w:ind w:firstLineChars="200" w:firstLine="480"/>
        <w:rPr>
          <w:rFonts w:ascii="宋体" w:hAnsi="宋体" w:cs="宋体"/>
          <w:bCs/>
          <w:sz w:val="24"/>
          <w:szCs w:val="24"/>
        </w:rPr>
      </w:pPr>
      <w:r>
        <w:rPr>
          <w:rFonts w:ascii="宋体" w:hAnsi="宋体" w:cs="宋体" w:hint="eastAsia"/>
          <w:bCs/>
          <w:sz w:val="24"/>
          <w:szCs w:val="24"/>
        </w:rPr>
        <w:t>（1）有权获得优先、优质、高效的服务；</w:t>
      </w:r>
    </w:p>
    <w:p w:rsidR="00296E09" w:rsidRDefault="00296E09" w:rsidP="00296E09">
      <w:pPr>
        <w:snapToGrid w:val="0"/>
        <w:ind w:firstLineChars="200" w:firstLine="480"/>
        <w:rPr>
          <w:rFonts w:ascii="宋体" w:hAnsi="宋体" w:cs="宋体"/>
          <w:bCs/>
          <w:sz w:val="24"/>
          <w:szCs w:val="24"/>
        </w:rPr>
      </w:pPr>
      <w:r>
        <w:rPr>
          <w:rFonts w:ascii="宋体" w:hAnsi="宋体" w:cs="宋体" w:hint="eastAsia"/>
          <w:bCs/>
          <w:sz w:val="24"/>
          <w:szCs w:val="24"/>
        </w:rPr>
        <w:t>（2）对不符合交付要求的服务有权要求乙方更改，直到达到交付要求；</w:t>
      </w:r>
    </w:p>
    <w:p w:rsidR="00296E09" w:rsidRDefault="00296E09" w:rsidP="00296E09">
      <w:pPr>
        <w:snapToGrid w:val="0"/>
        <w:ind w:firstLineChars="200" w:firstLine="480"/>
        <w:rPr>
          <w:rFonts w:ascii="宋体" w:hAnsi="宋体" w:cs="宋体"/>
          <w:bCs/>
          <w:sz w:val="24"/>
          <w:szCs w:val="24"/>
        </w:rPr>
      </w:pPr>
      <w:r>
        <w:rPr>
          <w:rFonts w:ascii="宋体" w:hAnsi="宋体" w:cs="宋体" w:hint="eastAsia"/>
          <w:bCs/>
          <w:sz w:val="24"/>
          <w:szCs w:val="24"/>
        </w:rPr>
        <w:lastRenderedPageBreak/>
        <w:t>（3）有权享受乙方该项目响应文件所承诺的其他优惠和服务等。</w:t>
      </w:r>
    </w:p>
    <w:p w:rsidR="00296E09" w:rsidRDefault="00296E09" w:rsidP="00296E09">
      <w:pPr>
        <w:snapToGrid w:val="0"/>
        <w:ind w:firstLineChars="200" w:firstLine="480"/>
        <w:rPr>
          <w:rFonts w:ascii="宋体" w:hAnsi="宋体" w:cs="宋体"/>
          <w:bCs/>
          <w:sz w:val="24"/>
          <w:szCs w:val="24"/>
        </w:rPr>
      </w:pPr>
      <w:r>
        <w:rPr>
          <w:rFonts w:ascii="宋体" w:hAnsi="宋体" w:cs="宋体" w:hint="eastAsia"/>
          <w:bCs/>
          <w:sz w:val="24"/>
          <w:szCs w:val="24"/>
        </w:rPr>
        <w:t>10.2、甲方义务</w:t>
      </w:r>
    </w:p>
    <w:p w:rsidR="00296E09" w:rsidRDefault="00296E09" w:rsidP="00296E09">
      <w:pPr>
        <w:snapToGrid w:val="0"/>
        <w:ind w:firstLineChars="200" w:firstLine="480"/>
        <w:rPr>
          <w:rFonts w:ascii="宋体" w:hAnsi="宋体" w:cs="宋体"/>
          <w:bCs/>
          <w:sz w:val="24"/>
          <w:szCs w:val="24"/>
        </w:rPr>
      </w:pPr>
      <w:r>
        <w:rPr>
          <w:rFonts w:ascii="宋体" w:hAnsi="宋体" w:cs="宋体" w:hint="eastAsia"/>
          <w:bCs/>
          <w:sz w:val="24"/>
          <w:szCs w:val="24"/>
        </w:rPr>
        <w:t>（1）必须接收乙方符合甲方采购要求的服务，但乙方提供的服务质量瑕疵的除外；</w:t>
      </w:r>
    </w:p>
    <w:p w:rsidR="00296E09" w:rsidRDefault="00296E09" w:rsidP="00296E09">
      <w:pPr>
        <w:snapToGrid w:val="0"/>
        <w:ind w:firstLineChars="200" w:firstLine="480"/>
        <w:rPr>
          <w:rFonts w:ascii="宋体" w:hAnsi="宋体" w:cs="宋体"/>
          <w:bCs/>
          <w:sz w:val="24"/>
          <w:szCs w:val="24"/>
        </w:rPr>
      </w:pPr>
      <w:r>
        <w:rPr>
          <w:rFonts w:ascii="宋体" w:hAnsi="宋体" w:cs="宋体" w:hint="eastAsia"/>
          <w:bCs/>
          <w:sz w:val="24"/>
          <w:szCs w:val="24"/>
        </w:rPr>
        <w:t>（2）必须按时支付合同款；</w:t>
      </w:r>
    </w:p>
    <w:p w:rsidR="00296E09" w:rsidRDefault="00296E09" w:rsidP="00296E09">
      <w:pPr>
        <w:snapToGrid w:val="0"/>
        <w:ind w:firstLineChars="200" w:firstLine="480"/>
        <w:rPr>
          <w:rFonts w:ascii="宋体" w:hAnsi="宋体" w:cs="宋体"/>
          <w:bCs/>
          <w:sz w:val="24"/>
          <w:szCs w:val="24"/>
        </w:rPr>
      </w:pPr>
      <w:r>
        <w:rPr>
          <w:rFonts w:ascii="宋体" w:hAnsi="宋体" w:cs="宋体" w:hint="eastAsia"/>
          <w:bCs/>
          <w:sz w:val="24"/>
          <w:szCs w:val="24"/>
        </w:rPr>
        <w:t>10.3、乙方权利</w:t>
      </w:r>
    </w:p>
    <w:p w:rsidR="00296E09" w:rsidRDefault="00296E09" w:rsidP="00296E09">
      <w:pPr>
        <w:snapToGrid w:val="0"/>
        <w:ind w:firstLineChars="200" w:firstLine="480"/>
        <w:rPr>
          <w:rFonts w:ascii="宋体" w:hAnsi="宋体" w:cs="宋体"/>
          <w:bCs/>
          <w:sz w:val="24"/>
          <w:szCs w:val="24"/>
        </w:rPr>
      </w:pPr>
      <w:r>
        <w:rPr>
          <w:rFonts w:ascii="宋体" w:hAnsi="宋体" w:cs="宋体" w:hint="eastAsia"/>
          <w:bCs/>
          <w:sz w:val="24"/>
          <w:szCs w:val="24"/>
        </w:rPr>
        <w:t>（1）有权要求甲方按时结算采购费用；</w:t>
      </w:r>
    </w:p>
    <w:p w:rsidR="00296E09" w:rsidRDefault="00296E09" w:rsidP="00296E09">
      <w:pPr>
        <w:snapToGrid w:val="0"/>
        <w:ind w:firstLineChars="200" w:firstLine="480"/>
        <w:rPr>
          <w:rFonts w:ascii="宋体" w:hAnsi="宋体" w:cs="宋体"/>
          <w:bCs/>
          <w:sz w:val="24"/>
          <w:szCs w:val="24"/>
        </w:rPr>
      </w:pPr>
      <w:r>
        <w:rPr>
          <w:rFonts w:ascii="宋体" w:hAnsi="宋体" w:cs="宋体" w:hint="eastAsia"/>
          <w:bCs/>
          <w:sz w:val="24"/>
          <w:szCs w:val="24"/>
        </w:rPr>
        <w:t>（2）有权拒绝甲方提出的除合同规定服务以外的要求；</w:t>
      </w:r>
    </w:p>
    <w:p w:rsidR="00296E09" w:rsidRDefault="00296E09" w:rsidP="00296E09">
      <w:pPr>
        <w:snapToGrid w:val="0"/>
        <w:ind w:firstLineChars="200" w:firstLine="480"/>
        <w:rPr>
          <w:rFonts w:ascii="宋体" w:hAnsi="宋体" w:cs="宋体"/>
          <w:bCs/>
          <w:sz w:val="24"/>
          <w:szCs w:val="24"/>
        </w:rPr>
      </w:pPr>
      <w:r>
        <w:rPr>
          <w:rFonts w:ascii="宋体" w:hAnsi="宋体" w:cs="宋体" w:hint="eastAsia"/>
          <w:bCs/>
          <w:sz w:val="24"/>
          <w:szCs w:val="24"/>
        </w:rPr>
        <w:t>10.4、乙方义务</w:t>
      </w:r>
    </w:p>
    <w:p w:rsidR="00296E09" w:rsidRDefault="00296E09" w:rsidP="00296E09">
      <w:pPr>
        <w:snapToGrid w:val="0"/>
        <w:ind w:firstLineChars="200" w:firstLine="480"/>
        <w:rPr>
          <w:rFonts w:ascii="宋体" w:hAnsi="宋体" w:cs="宋体"/>
          <w:bCs/>
          <w:sz w:val="24"/>
          <w:szCs w:val="24"/>
        </w:rPr>
      </w:pPr>
      <w:r>
        <w:rPr>
          <w:rFonts w:ascii="宋体" w:hAnsi="宋体" w:cs="宋体" w:hint="eastAsia"/>
          <w:bCs/>
          <w:sz w:val="24"/>
          <w:szCs w:val="24"/>
        </w:rPr>
        <w:t>（1）按本合同和采购文件约定向甲方提供服务，并履行响应文件内的服务承诺及优惠服务；</w:t>
      </w:r>
    </w:p>
    <w:p w:rsidR="00296E09" w:rsidRDefault="00296E09" w:rsidP="00296E09">
      <w:pPr>
        <w:snapToGrid w:val="0"/>
        <w:ind w:firstLineChars="200" w:firstLine="480"/>
        <w:rPr>
          <w:rFonts w:ascii="宋体" w:hAnsi="宋体" w:cs="宋体"/>
          <w:bCs/>
          <w:sz w:val="24"/>
          <w:szCs w:val="24"/>
        </w:rPr>
      </w:pPr>
      <w:r>
        <w:rPr>
          <w:rFonts w:ascii="宋体" w:hAnsi="宋体" w:cs="宋体" w:hint="eastAsia"/>
          <w:bCs/>
          <w:sz w:val="24"/>
          <w:szCs w:val="24"/>
        </w:rPr>
        <w:t>（2）优先向甲方提供优质、高效的服务；</w:t>
      </w:r>
    </w:p>
    <w:p w:rsidR="00296E09" w:rsidRDefault="00296E09" w:rsidP="00296E09">
      <w:pPr>
        <w:snapToGrid w:val="0"/>
        <w:ind w:firstLineChars="200" w:firstLine="480"/>
        <w:rPr>
          <w:rFonts w:ascii="宋体" w:hAnsi="宋体" w:cs="宋体"/>
          <w:sz w:val="24"/>
          <w:szCs w:val="24"/>
        </w:rPr>
      </w:pPr>
      <w:r>
        <w:rPr>
          <w:rFonts w:ascii="宋体" w:hAnsi="宋体" w:cs="宋体" w:hint="eastAsia"/>
          <w:bCs/>
          <w:sz w:val="24"/>
          <w:szCs w:val="24"/>
        </w:rPr>
        <w:t>（3）必须保证所提供服务符合采购文件要求及国家质量标</w:t>
      </w:r>
      <w:r>
        <w:rPr>
          <w:rFonts w:ascii="宋体" w:hAnsi="宋体" w:cs="宋体" w:hint="eastAsia"/>
          <w:sz w:val="24"/>
          <w:szCs w:val="24"/>
        </w:rPr>
        <w:t>准且满足交付要求；</w:t>
      </w:r>
    </w:p>
    <w:p w:rsidR="00296E09" w:rsidRDefault="00296E09" w:rsidP="00296E09">
      <w:pPr>
        <w:ind w:firstLineChars="200" w:firstLine="482"/>
        <w:rPr>
          <w:rFonts w:ascii="宋体" w:hAnsi="宋体" w:cs="宋体"/>
          <w:b/>
          <w:sz w:val="24"/>
          <w:szCs w:val="24"/>
        </w:rPr>
      </w:pPr>
      <w:r>
        <w:rPr>
          <w:rFonts w:ascii="宋体" w:hAnsi="宋体" w:cs="宋体" w:hint="eastAsia"/>
          <w:b/>
          <w:sz w:val="24"/>
          <w:szCs w:val="24"/>
        </w:rPr>
        <w:t>十一、违约责任</w:t>
      </w:r>
    </w:p>
    <w:p w:rsidR="00296E09" w:rsidRDefault="00296E09" w:rsidP="00296E09">
      <w:pPr>
        <w:ind w:firstLineChars="200" w:firstLine="480"/>
        <w:rPr>
          <w:rFonts w:ascii="宋体" w:hAnsi="宋体" w:cs="宋体"/>
          <w:sz w:val="24"/>
          <w:szCs w:val="24"/>
        </w:rPr>
      </w:pPr>
      <w:r>
        <w:rPr>
          <w:rFonts w:ascii="宋体" w:hAnsi="宋体" w:cs="宋体" w:hint="eastAsia"/>
          <w:sz w:val="24"/>
          <w:szCs w:val="24"/>
        </w:rPr>
        <w:t>11.1 甲方无故逾期办理合同款支付手续的,甲方应按逾期付款总额每日</w:t>
      </w:r>
      <w:r>
        <w:rPr>
          <w:rFonts w:ascii="宋体" w:hAnsi="宋体" w:cs="宋体" w:hint="eastAsia"/>
          <w:sz w:val="24"/>
          <w:szCs w:val="24"/>
          <w:u w:val="single"/>
        </w:rPr>
        <w:t>万分之五</w:t>
      </w:r>
      <w:r>
        <w:rPr>
          <w:rFonts w:ascii="宋体" w:hAnsi="宋体" w:cs="宋体" w:hint="eastAsia"/>
          <w:sz w:val="24"/>
          <w:szCs w:val="24"/>
        </w:rPr>
        <w:t>向乙方支付违约金</w:t>
      </w:r>
      <w:r>
        <w:rPr>
          <w:rFonts w:ascii="宋体" w:hAnsi="宋体" w:cs="宋体" w:hint="eastAsia"/>
          <w:color w:val="000000"/>
          <w:sz w:val="24"/>
          <w:szCs w:val="24"/>
        </w:rPr>
        <w:t>，最高限额为本合同总额的</w:t>
      </w:r>
      <w:r>
        <w:rPr>
          <w:rFonts w:ascii="宋体" w:hAnsi="宋体" w:cs="宋体" w:hint="eastAsia"/>
          <w:color w:val="000000"/>
          <w:sz w:val="24"/>
          <w:szCs w:val="24"/>
          <w:u w:val="single"/>
        </w:rPr>
        <w:t>百分之五</w:t>
      </w:r>
      <w:r>
        <w:rPr>
          <w:rFonts w:ascii="宋体" w:hAnsi="宋体" w:cs="宋体" w:hint="eastAsia"/>
          <w:color w:val="000000"/>
          <w:sz w:val="24"/>
          <w:szCs w:val="24"/>
        </w:rPr>
        <w:t>。</w:t>
      </w:r>
    </w:p>
    <w:p w:rsidR="00296E09" w:rsidRDefault="00296E09" w:rsidP="00296E09">
      <w:pPr>
        <w:ind w:firstLineChars="200" w:firstLine="482"/>
        <w:rPr>
          <w:rFonts w:ascii="宋体" w:hAnsi="宋体" w:cs="宋体"/>
          <w:b/>
          <w:sz w:val="24"/>
          <w:szCs w:val="24"/>
        </w:rPr>
      </w:pPr>
      <w:r>
        <w:rPr>
          <w:rFonts w:ascii="宋体" w:hAnsi="宋体" w:cs="宋体" w:hint="eastAsia"/>
          <w:b/>
          <w:sz w:val="24"/>
          <w:szCs w:val="24"/>
        </w:rPr>
        <w:t>十二、不可抗力事件处理</w:t>
      </w:r>
    </w:p>
    <w:p w:rsidR="00296E09" w:rsidRDefault="00296E09" w:rsidP="00296E09">
      <w:pPr>
        <w:ind w:firstLineChars="200" w:firstLine="480"/>
        <w:rPr>
          <w:rFonts w:ascii="宋体" w:hAnsi="宋体" w:cs="宋体"/>
          <w:sz w:val="24"/>
          <w:szCs w:val="24"/>
        </w:rPr>
      </w:pPr>
      <w:r>
        <w:rPr>
          <w:rFonts w:ascii="宋体" w:hAnsi="宋体" w:cs="宋体" w:hint="eastAsia"/>
          <w:sz w:val="24"/>
          <w:szCs w:val="24"/>
        </w:rPr>
        <w:t>12.1 在合同有效期内，任何一方因不可抗力事件导致不能履行合同，则合同履行期延长，其延长期与不可抗力影响期相同。</w:t>
      </w:r>
    </w:p>
    <w:p w:rsidR="00296E09" w:rsidRDefault="00296E09" w:rsidP="00296E09">
      <w:pPr>
        <w:ind w:firstLineChars="200" w:firstLine="480"/>
        <w:rPr>
          <w:rFonts w:ascii="宋体" w:hAnsi="宋体" w:cs="宋体"/>
          <w:sz w:val="24"/>
          <w:szCs w:val="24"/>
        </w:rPr>
      </w:pPr>
      <w:r>
        <w:rPr>
          <w:rFonts w:ascii="宋体" w:hAnsi="宋体" w:cs="宋体" w:hint="eastAsia"/>
          <w:sz w:val="24"/>
          <w:szCs w:val="24"/>
        </w:rPr>
        <w:t>12.2 不可抗力事件发生后，应立即通知对方，并寄送有关权威机构出具的证明。</w:t>
      </w:r>
    </w:p>
    <w:p w:rsidR="00296E09" w:rsidRDefault="00296E09" w:rsidP="00296E09">
      <w:pPr>
        <w:ind w:firstLineChars="200" w:firstLine="480"/>
        <w:rPr>
          <w:rFonts w:ascii="宋体" w:hAnsi="宋体" w:cs="宋体"/>
          <w:sz w:val="24"/>
          <w:szCs w:val="24"/>
        </w:rPr>
      </w:pPr>
      <w:r>
        <w:rPr>
          <w:rFonts w:ascii="宋体" w:hAnsi="宋体" w:cs="宋体" w:hint="eastAsia"/>
          <w:sz w:val="24"/>
          <w:szCs w:val="24"/>
        </w:rPr>
        <w:t>12.3不可抗力事件延续120天以上，双方应通过友好协商，确定是否继续履行合同。</w:t>
      </w:r>
    </w:p>
    <w:p w:rsidR="00296E09" w:rsidRDefault="00296E09" w:rsidP="00296E09">
      <w:pPr>
        <w:ind w:firstLineChars="200" w:firstLine="482"/>
        <w:rPr>
          <w:rFonts w:ascii="宋体" w:hAnsi="宋体" w:cs="宋体"/>
          <w:b/>
          <w:sz w:val="24"/>
          <w:szCs w:val="24"/>
        </w:rPr>
      </w:pPr>
      <w:r>
        <w:rPr>
          <w:rFonts w:ascii="宋体" w:hAnsi="宋体" w:cs="宋体" w:hint="eastAsia"/>
          <w:b/>
          <w:sz w:val="24"/>
          <w:szCs w:val="24"/>
        </w:rPr>
        <w:t>十三、争议解决</w:t>
      </w:r>
    </w:p>
    <w:p w:rsidR="00296E09" w:rsidRDefault="00296E09" w:rsidP="00296E09">
      <w:pPr>
        <w:ind w:firstLineChars="200" w:firstLine="480"/>
        <w:rPr>
          <w:rFonts w:ascii="宋体" w:hAnsi="宋体" w:cs="宋体"/>
          <w:sz w:val="24"/>
          <w:szCs w:val="24"/>
        </w:rPr>
      </w:pPr>
      <w:r>
        <w:rPr>
          <w:rFonts w:ascii="宋体" w:hAnsi="宋体" w:cs="宋体" w:hint="eastAsia"/>
          <w:sz w:val="24"/>
          <w:szCs w:val="24"/>
        </w:rPr>
        <w:t>13.1 甲、乙双方在执行合同中所发生的一切争议，应通过协商解决。如协商不成，按下列第</w:t>
      </w:r>
      <w:r>
        <w:rPr>
          <w:rFonts w:ascii="宋体" w:hAnsi="宋体" w:cs="宋体" w:hint="eastAsia"/>
          <w:sz w:val="24"/>
          <w:szCs w:val="24"/>
          <w:u w:val="single"/>
        </w:rPr>
        <w:t xml:space="preserve"> （2） </w:t>
      </w:r>
      <w:r>
        <w:rPr>
          <w:rFonts w:ascii="宋体" w:hAnsi="宋体" w:cs="宋体" w:hint="eastAsia"/>
          <w:sz w:val="24"/>
          <w:szCs w:val="24"/>
        </w:rPr>
        <w:t>种方式解决：</w:t>
      </w:r>
    </w:p>
    <w:p w:rsidR="00296E09" w:rsidRDefault="00296E09" w:rsidP="00296E09">
      <w:pPr>
        <w:ind w:firstLineChars="200" w:firstLine="480"/>
        <w:rPr>
          <w:rFonts w:ascii="宋体" w:hAnsi="宋体" w:cs="宋体"/>
          <w:sz w:val="24"/>
          <w:szCs w:val="24"/>
        </w:rPr>
      </w:pPr>
      <w:r>
        <w:rPr>
          <w:rFonts w:ascii="宋体" w:hAnsi="宋体" w:cs="宋体" w:hint="eastAsia"/>
          <w:sz w:val="24"/>
          <w:szCs w:val="24"/>
        </w:rPr>
        <w:t>（1）向连云港仲裁委员会申请仲裁。</w:t>
      </w:r>
    </w:p>
    <w:p w:rsidR="00296E09" w:rsidRDefault="00296E09" w:rsidP="00296E09">
      <w:pPr>
        <w:ind w:firstLineChars="200" w:firstLine="480"/>
        <w:rPr>
          <w:rFonts w:ascii="宋体" w:hAnsi="宋体" w:cs="宋体"/>
          <w:sz w:val="24"/>
          <w:szCs w:val="24"/>
        </w:rPr>
      </w:pPr>
      <w:r>
        <w:rPr>
          <w:rFonts w:ascii="宋体" w:hAnsi="宋体" w:cs="宋体" w:hint="eastAsia"/>
          <w:sz w:val="24"/>
          <w:szCs w:val="24"/>
        </w:rPr>
        <w:t>（2）向合同签订地法院起诉，合同签订地在此约定为连云港市。</w:t>
      </w:r>
    </w:p>
    <w:p w:rsidR="00296E09" w:rsidRDefault="00296E09" w:rsidP="00296E09">
      <w:pPr>
        <w:ind w:firstLineChars="200" w:firstLine="482"/>
        <w:rPr>
          <w:rFonts w:ascii="宋体" w:hAnsi="宋体" w:cs="宋体"/>
          <w:b/>
          <w:sz w:val="24"/>
          <w:szCs w:val="24"/>
        </w:rPr>
      </w:pPr>
      <w:r>
        <w:rPr>
          <w:rFonts w:ascii="宋体" w:hAnsi="宋体" w:cs="宋体" w:hint="eastAsia"/>
          <w:b/>
          <w:sz w:val="24"/>
          <w:szCs w:val="24"/>
        </w:rPr>
        <w:t>十四、合同生效及其他</w:t>
      </w:r>
    </w:p>
    <w:p w:rsidR="00296E09" w:rsidRDefault="00296E09" w:rsidP="00296E09">
      <w:pPr>
        <w:ind w:firstLineChars="200" w:firstLine="480"/>
        <w:rPr>
          <w:rFonts w:ascii="宋体" w:hAnsi="宋体" w:cs="宋体"/>
          <w:sz w:val="24"/>
          <w:szCs w:val="24"/>
        </w:rPr>
      </w:pPr>
      <w:r>
        <w:rPr>
          <w:rFonts w:ascii="宋体" w:hAnsi="宋体" w:cs="宋体" w:hint="eastAsia"/>
          <w:sz w:val="24"/>
          <w:szCs w:val="24"/>
        </w:rPr>
        <w:t>14.1 本合同经双方法定代表人或委托代理人签名并加盖单位公章后生效。</w:t>
      </w:r>
    </w:p>
    <w:p w:rsidR="00296E09" w:rsidRDefault="00296E09" w:rsidP="00296E09">
      <w:pPr>
        <w:ind w:firstLineChars="200" w:firstLine="480"/>
        <w:rPr>
          <w:rFonts w:ascii="宋体" w:hAnsi="宋体" w:cs="宋体"/>
          <w:sz w:val="24"/>
          <w:szCs w:val="24"/>
        </w:rPr>
      </w:pPr>
      <w:r>
        <w:rPr>
          <w:rFonts w:ascii="宋体" w:hAnsi="宋体" w:cs="宋体" w:hint="eastAsia"/>
          <w:sz w:val="24"/>
          <w:szCs w:val="24"/>
        </w:rPr>
        <w:t>14.2本合同未尽事宜，遵照《中华人民共和国民法典》有关条文执行。</w:t>
      </w:r>
    </w:p>
    <w:p w:rsidR="00296E09" w:rsidRDefault="00296E09" w:rsidP="00296E09">
      <w:pPr>
        <w:ind w:firstLineChars="200" w:firstLine="480"/>
        <w:rPr>
          <w:rFonts w:ascii="宋体" w:hAnsi="宋体" w:cs="宋体"/>
          <w:color w:val="000000"/>
          <w:sz w:val="24"/>
          <w:szCs w:val="24"/>
        </w:rPr>
      </w:pPr>
      <w:r>
        <w:rPr>
          <w:rFonts w:ascii="宋体" w:hAnsi="宋体" w:cs="宋体" w:hint="eastAsia"/>
          <w:sz w:val="24"/>
          <w:szCs w:val="24"/>
        </w:rPr>
        <w:t>14.3本合同正本一式肆份，具有同等法律效力，甲方、乙方各执贰份</w:t>
      </w:r>
      <w:r>
        <w:rPr>
          <w:rFonts w:ascii="宋体" w:hAnsi="宋体" w:cs="宋体" w:hint="eastAsia"/>
          <w:color w:val="000000"/>
          <w:sz w:val="24"/>
          <w:szCs w:val="24"/>
        </w:rPr>
        <w:t>。</w:t>
      </w:r>
    </w:p>
    <w:p w:rsidR="00296E09" w:rsidRDefault="00296E09" w:rsidP="00296E09">
      <w:pPr>
        <w:spacing w:line="560" w:lineRule="exact"/>
        <w:rPr>
          <w:rFonts w:ascii="宋体" w:hAnsi="宋体" w:cs="宋体"/>
          <w:sz w:val="24"/>
          <w:szCs w:val="24"/>
        </w:rPr>
      </w:pPr>
    </w:p>
    <w:p w:rsidR="00296E09" w:rsidRDefault="00296E09" w:rsidP="00296E09">
      <w:pPr>
        <w:spacing w:line="560" w:lineRule="exact"/>
        <w:rPr>
          <w:rFonts w:ascii="宋体" w:hAnsi="宋体" w:cs="宋体"/>
          <w:sz w:val="24"/>
          <w:szCs w:val="24"/>
        </w:rPr>
      </w:pPr>
      <w:r>
        <w:rPr>
          <w:rFonts w:ascii="宋体" w:hAnsi="宋体" w:cs="宋体" w:hint="eastAsia"/>
          <w:sz w:val="24"/>
          <w:szCs w:val="24"/>
        </w:rPr>
        <w:t xml:space="preserve">甲方：                                  乙方：                     </w:t>
      </w:r>
    </w:p>
    <w:p w:rsidR="00296E09" w:rsidRDefault="00296E09" w:rsidP="00296E09">
      <w:pPr>
        <w:spacing w:line="560" w:lineRule="exact"/>
        <w:rPr>
          <w:rFonts w:ascii="宋体" w:hAnsi="宋体" w:cs="宋体"/>
          <w:sz w:val="24"/>
          <w:szCs w:val="24"/>
        </w:rPr>
      </w:pPr>
      <w:r>
        <w:rPr>
          <w:rFonts w:ascii="宋体" w:hAnsi="宋体" w:cs="宋体" w:hint="eastAsia"/>
          <w:sz w:val="24"/>
          <w:szCs w:val="24"/>
        </w:rPr>
        <w:t xml:space="preserve">地址：                                  地址：                   </w:t>
      </w:r>
    </w:p>
    <w:p w:rsidR="00296E09" w:rsidRDefault="00296E09" w:rsidP="00296E09">
      <w:pPr>
        <w:spacing w:line="560" w:lineRule="exact"/>
        <w:rPr>
          <w:rFonts w:ascii="宋体" w:hAnsi="宋体" w:cs="宋体"/>
          <w:sz w:val="24"/>
          <w:szCs w:val="24"/>
        </w:rPr>
      </w:pPr>
      <w:r>
        <w:rPr>
          <w:rFonts w:ascii="宋体" w:hAnsi="宋体" w:cs="宋体" w:hint="eastAsia"/>
          <w:sz w:val="24"/>
          <w:szCs w:val="24"/>
        </w:rPr>
        <w:t xml:space="preserve">法定代表人：                            法定代表人：                 </w:t>
      </w:r>
    </w:p>
    <w:p w:rsidR="00296E09" w:rsidRDefault="00296E09" w:rsidP="00296E09">
      <w:pPr>
        <w:spacing w:line="560" w:lineRule="exact"/>
        <w:rPr>
          <w:rFonts w:ascii="宋体" w:hAnsi="宋体" w:cs="宋体"/>
          <w:sz w:val="24"/>
          <w:szCs w:val="24"/>
        </w:rPr>
      </w:pPr>
      <w:r>
        <w:rPr>
          <w:rFonts w:ascii="宋体" w:hAnsi="宋体" w:cs="宋体" w:hint="eastAsia"/>
          <w:sz w:val="24"/>
          <w:szCs w:val="24"/>
        </w:rPr>
        <w:t xml:space="preserve">委托代理人：                            委托代理人：           </w:t>
      </w:r>
    </w:p>
    <w:p w:rsidR="00296E09" w:rsidRDefault="00296E09" w:rsidP="00296E09">
      <w:pPr>
        <w:spacing w:line="560" w:lineRule="exact"/>
        <w:rPr>
          <w:rFonts w:ascii="宋体" w:hAnsi="宋体" w:cs="宋体"/>
          <w:sz w:val="24"/>
          <w:szCs w:val="24"/>
        </w:rPr>
      </w:pPr>
      <w:r>
        <w:rPr>
          <w:rFonts w:ascii="宋体" w:hAnsi="宋体" w:cs="宋体" w:hint="eastAsia"/>
          <w:sz w:val="24"/>
          <w:szCs w:val="24"/>
        </w:rPr>
        <w:t xml:space="preserve">电话：                                  电话：                       </w:t>
      </w:r>
    </w:p>
    <w:p w:rsidR="00296E09" w:rsidRDefault="00296E09" w:rsidP="00296E09">
      <w:pPr>
        <w:spacing w:line="560" w:lineRule="exact"/>
        <w:rPr>
          <w:rFonts w:ascii="宋体" w:hAnsi="宋体" w:cs="宋体"/>
          <w:sz w:val="24"/>
          <w:szCs w:val="24"/>
        </w:rPr>
      </w:pPr>
      <w:r>
        <w:rPr>
          <w:rFonts w:ascii="宋体" w:hAnsi="宋体" w:cs="宋体" w:hint="eastAsia"/>
          <w:sz w:val="24"/>
          <w:szCs w:val="24"/>
        </w:rPr>
        <w:lastRenderedPageBreak/>
        <w:t xml:space="preserve">传真：                                  传真：                        </w:t>
      </w:r>
    </w:p>
    <w:p w:rsidR="00296E09" w:rsidRDefault="00296E09" w:rsidP="00296E09">
      <w:pPr>
        <w:spacing w:line="560" w:lineRule="exact"/>
        <w:rPr>
          <w:rFonts w:ascii="宋体" w:hAnsi="宋体" w:cs="宋体"/>
          <w:sz w:val="24"/>
          <w:szCs w:val="24"/>
        </w:rPr>
      </w:pPr>
      <w:r>
        <w:rPr>
          <w:rFonts w:ascii="宋体" w:hAnsi="宋体" w:cs="宋体" w:hint="eastAsia"/>
          <w:sz w:val="24"/>
          <w:szCs w:val="24"/>
        </w:rPr>
        <w:t>签订日期：      年  月  日</w:t>
      </w:r>
    </w:p>
    <w:p w:rsidR="00296E09" w:rsidRDefault="00296E09">
      <w:pPr>
        <w:jc w:val="center"/>
        <w:rPr>
          <w:rFonts w:ascii="黑体" w:eastAsia="黑体" w:hAnsi="黑体" w:hint="eastAsia"/>
          <w:sz w:val="36"/>
          <w:szCs w:val="36"/>
        </w:rPr>
      </w:pPr>
    </w:p>
    <w:p w:rsidR="002B5A86" w:rsidRDefault="002B5A86">
      <w:pPr>
        <w:jc w:val="center"/>
        <w:rPr>
          <w:rFonts w:ascii="黑体" w:eastAsia="黑体" w:hAnsi="黑体"/>
          <w:sz w:val="36"/>
          <w:szCs w:val="36"/>
        </w:rPr>
      </w:pPr>
      <w:r>
        <w:rPr>
          <w:rFonts w:ascii="黑体" w:eastAsia="黑体" w:hAnsi="黑体" w:hint="eastAsia"/>
          <w:sz w:val="36"/>
          <w:szCs w:val="36"/>
        </w:rPr>
        <w:t>廉洁合同</w:t>
      </w:r>
    </w:p>
    <w:p w:rsidR="002B5A86" w:rsidRDefault="002B5A86" w:rsidP="00F73C2D">
      <w:pPr>
        <w:adjustRightInd w:val="0"/>
        <w:snapToGrid w:val="0"/>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甲</w:t>
      </w:r>
      <w:r>
        <w:rPr>
          <w:rFonts w:ascii="方正仿宋_GBK" w:eastAsia="方正仿宋_GBK" w:hAnsi="方正仿宋_GBK" w:cs="方正仿宋_GBK"/>
          <w:b/>
          <w:sz w:val="28"/>
          <w:szCs w:val="28"/>
        </w:rPr>
        <w:t xml:space="preserve">  </w:t>
      </w:r>
      <w:r>
        <w:rPr>
          <w:rFonts w:ascii="方正仿宋_GBK" w:eastAsia="方正仿宋_GBK" w:hAnsi="方正仿宋_GBK" w:cs="方正仿宋_GBK" w:hint="eastAsia"/>
          <w:b/>
          <w:sz w:val="28"/>
          <w:szCs w:val="28"/>
        </w:rPr>
        <w:t>方：</w:t>
      </w:r>
      <w:r>
        <w:rPr>
          <w:rFonts w:ascii="方正仿宋_GBK" w:eastAsia="方正仿宋_GBK" w:hAnsi="方正仿宋_GBK" w:cs="方正仿宋_GBK"/>
          <w:b/>
          <w:sz w:val="28"/>
          <w:szCs w:val="28"/>
        </w:rPr>
        <w:t xml:space="preserve"> </w:t>
      </w:r>
    </w:p>
    <w:p w:rsidR="002B5A86" w:rsidRDefault="002B5A86" w:rsidP="00F73C2D">
      <w:pPr>
        <w:adjustRightInd w:val="0"/>
        <w:snapToGrid w:val="0"/>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乙</w:t>
      </w:r>
      <w:r>
        <w:rPr>
          <w:rFonts w:ascii="方正仿宋_GBK" w:eastAsia="方正仿宋_GBK" w:hAnsi="方正仿宋_GBK" w:cs="方正仿宋_GBK"/>
          <w:b/>
          <w:sz w:val="28"/>
          <w:szCs w:val="28"/>
        </w:rPr>
        <w:t xml:space="preserve">  </w:t>
      </w:r>
      <w:r>
        <w:rPr>
          <w:rFonts w:ascii="方正仿宋_GBK" w:eastAsia="方正仿宋_GBK" w:hAnsi="方正仿宋_GBK" w:cs="方正仿宋_GBK" w:hint="eastAsia"/>
          <w:b/>
          <w:sz w:val="28"/>
          <w:szCs w:val="28"/>
        </w:rPr>
        <w:t>方：</w:t>
      </w:r>
    </w:p>
    <w:p w:rsidR="002B5A86" w:rsidRDefault="002B5A86" w:rsidP="00F73C2D">
      <w:pPr>
        <w:adjustRightInd w:val="0"/>
        <w:snapToGrid w:val="0"/>
        <w:ind w:firstLineChars="200" w:firstLine="560"/>
        <w:rPr>
          <w:rFonts w:ascii="方正仿宋_GBK" w:eastAsia="方正仿宋_GBK" w:hAnsi="方正仿宋_GBK" w:cs="方正仿宋_GBK"/>
          <w:b/>
          <w:sz w:val="28"/>
          <w:szCs w:val="28"/>
        </w:rPr>
      </w:pPr>
      <w:r>
        <w:rPr>
          <w:rFonts w:ascii="方正仿宋_GBK" w:eastAsia="方正仿宋_GBK" w:hAnsi="方正仿宋_GBK" w:cs="方正仿宋_GBK" w:hint="eastAsia"/>
          <w:sz w:val="28"/>
          <w:szCs w:val="28"/>
        </w:rPr>
        <w:t>为防止国有资源交易活动中各种不正当行为发生，确保项目交易公开、公正、公平，根据廉政建设的相关规定，结合国有资源交易工作特点，特订立本合同：</w:t>
      </w:r>
    </w:p>
    <w:p w:rsidR="002B5A86" w:rsidRDefault="002B5A86" w:rsidP="00F73C2D">
      <w:pPr>
        <w:adjustRightInd w:val="0"/>
        <w:snapToGrid w:val="0"/>
        <w:ind w:firstLineChars="100" w:firstLine="281"/>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一、项目名称：</w:t>
      </w:r>
      <w:r>
        <w:rPr>
          <w:rFonts w:ascii="方正仿宋_GBK" w:eastAsia="方正仿宋_GBK" w:hAnsi="方正仿宋_GBK" w:cs="方正仿宋_GBK"/>
          <w:b/>
          <w:sz w:val="28"/>
          <w:szCs w:val="28"/>
        </w:rPr>
        <w:t xml:space="preserve"> </w:t>
      </w:r>
    </w:p>
    <w:p w:rsidR="002B5A86" w:rsidRDefault="002B5A86" w:rsidP="00F73C2D">
      <w:pPr>
        <w:adjustRightInd w:val="0"/>
        <w:snapToGrid w:val="0"/>
        <w:ind w:firstLineChars="100" w:firstLine="281"/>
        <w:rPr>
          <w:rFonts w:ascii="仿宋" w:eastAsia="仿宋" w:hAnsi="仿宋"/>
          <w:b/>
          <w:sz w:val="32"/>
          <w:szCs w:val="32"/>
        </w:rPr>
      </w:pPr>
      <w:r>
        <w:rPr>
          <w:rFonts w:ascii="方正仿宋_GBK" w:eastAsia="方正仿宋_GBK" w:hAnsi="方正仿宋_GBK" w:cs="方正仿宋_GBK" w:hint="eastAsia"/>
          <w:b/>
          <w:sz w:val="28"/>
          <w:szCs w:val="28"/>
        </w:rPr>
        <w:t>二、项目价款：</w:t>
      </w:r>
    </w:p>
    <w:p w:rsidR="002B5A86" w:rsidRDefault="002B5A86" w:rsidP="00F73C2D">
      <w:pPr>
        <w:adjustRightInd w:val="0"/>
        <w:snapToGrid w:val="0"/>
        <w:ind w:firstLineChars="100" w:firstLine="281"/>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三、甲方：</w:t>
      </w:r>
    </w:p>
    <w:p w:rsidR="002B5A86" w:rsidRDefault="002B5A86" w:rsidP="00F73C2D">
      <w:pPr>
        <w:adjustRightInd w:val="0"/>
        <w:snapToGrid w:val="0"/>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（一）甲方应对本方有关工作人员进行党纪党规、法律法规及有关廉政建设规定的教育，做到廉洁自律。有责任向乙方介绍本单位有关廉洁从业的制度和规定。</w:t>
      </w:r>
    </w:p>
    <w:p w:rsidR="002B5A86" w:rsidRDefault="002B5A86" w:rsidP="00F73C2D">
      <w:pPr>
        <w:adjustRightInd w:val="0"/>
        <w:snapToGrid w:val="0"/>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（二）甲方工作人员不得向乙方泄露招、投标中的商业秘密</w:t>
      </w:r>
      <w:r>
        <w:rPr>
          <w:rFonts w:ascii="方正仿宋_GBK" w:eastAsia="方正仿宋_GBK" w:hAnsi="方正仿宋_GBK" w:cs="方正仿宋_GBK"/>
          <w:sz w:val="28"/>
          <w:szCs w:val="28"/>
        </w:rPr>
        <w:t>.</w:t>
      </w:r>
    </w:p>
    <w:p w:rsidR="002B5A86" w:rsidRDefault="002B5A86" w:rsidP="00F73C2D">
      <w:pPr>
        <w:adjustRightInd w:val="0"/>
        <w:snapToGrid w:val="0"/>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甲方工作人员不得以任何形式向乙方索取贿赂、收受回扣及好处费等；不得接受乙方馈赠的礼品、礼金、贵重物品、各种有价证劵、信用卡及其他支付凭证；不得参加乙方安排的宴请和到经营性休闲娱乐场所进行娱乐活动；不得让乙方报销任何费用；不得向乙方介绍家属或亲友从事与该项目有关的材料、设备供应和该项目分包等经济活动；不得要求乙方为亲属安排出境或国内旅游等；不得借婚丧嫁娶之机收受乙方的钱（含有价证券）、物。</w:t>
      </w:r>
    </w:p>
    <w:p w:rsidR="002B5A86" w:rsidRDefault="002B5A86" w:rsidP="00F73C2D">
      <w:pPr>
        <w:adjustRightInd w:val="0"/>
        <w:snapToGrid w:val="0"/>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（四）对乙方主动给予的钱（含有价证劵）、物，甲方工作人员要坚决拒绝，无法拒绝的要在两周内上交甲方的纪检监察部门。</w:t>
      </w:r>
    </w:p>
    <w:p w:rsidR="002B5A86" w:rsidRDefault="002B5A86" w:rsidP="00F73C2D">
      <w:pPr>
        <w:adjustRightInd w:val="0"/>
        <w:snapToGrid w:val="0"/>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（五）甲方工作人员在招投标及执行合同过程中，必须遵守廉洁自律的其他有关规定。</w:t>
      </w:r>
    </w:p>
    <w:p w:rsidR="002B5A86" w:rsidRDefault="002B5A86" w:rsidP="00F73C2D">
      <w:pPr>
        <w:adjustRightInd w:val="0"/>
        <w:snapToGrid w:val="0"/>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四、乙方：</w:t>
      </w:r>
    </w:p>
    <w:p w:rsidR="002B5A86" w:rsidRDefault="002B5A86" w:rsidP="00F73C2D">
      <w:pPr>
        <w:adjustRightInd w:val="0"/>
        <w:snapToGrid w:val="0"/>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（一）乙方应对本方有关人员进行党纪党规和法律法规的宣传教育，必须遵守合同规定的有关廉政要求。有权了解甲方在廉洁从业方面的各项制度和规定，并主动配合甲方遵守执行。</w:t>
      </w:r>
    </w:p>
    <w:p w:rsidR="002B5A86" w:rsidRDefault="002B5A86" w:rsidP="00F73C2D">
      <w:pPr>
        <w:adjustRightInd w:val="0"/>
        <w:snapToGrid w:val="0"/>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（二）乙方工作人员不得以任何方式向甲方工作人员了解招投标中的商业秘密。</w:t>
      </w:r>
    </w:p>
    <w:p w:rsidR="002B5A86" w:rsidRDefault="002B5A86" w:rsidP="00F73C2D">
      <w:pPr>
        <w:adjustRightInd w:val="0"/>
        <w:snapToGrid w:val="0"/>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（三）乙方工作人员不得向甲方工作人员行贿、提供回扣或其他好处费等；不得向甲方工作人员馈赠礼品、礼金、贵重物品、各种有</w:t>
      </w:r>
      <w:r>
        <w:rPr>
          <w:rFonts w:ascii="方正仿宋_GBK" w:eastAsia="方正仿宋_GBK" w:hAnsi="方正仿宋_GBK" w:cs="方正仿宋_GBK" w:hint="eastAsia"/>
          <w:sz w:val="28"/>
          <w:szCs w:val="28"/>
        </w:rPr>
        <w:lastRenderedPageBreak/>
        <w:t>价证劵、信用卡及其他支付凭证；不得给甲方工作人员报销任何费用；不得为甲方工作人员购置或长期无偿提供交通工具、通讯工具、办公用品等；不得邀请或陪同甲方工作人员参加宴请或到经营性休闲娱乐场所消费并为其支付费用；不得接受甲方工作人员介绍的家属或亲友从事与该项目有关的材料、设备供应或该项目的分包等经济活动；不得为甲方工作人员的亲属安排出境和国内旅游等；不得借婚丧嫁娶之机向甲方工作人员赠送钱（含有价证劵）、物。</w:t>
      </w:r>
    </w:p>
    <w:p w:rsidR="002B5A86" w:rsidRDefault="002B5A86" w:rsidP="00F73C2D">
      <w:pPr>
        <w:adjustRightInd w:val="0"/>
        <w:snapToGrid w:val="0"/>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四）对甲方工作人员以各种名义向乙方索要钱、物，或要求为其报销应由甲方工作人员个人支付的各种费用的情况，乙方有权拒绝。如因拒绝而发生甲方工作人员利用职权刁难乙方的情况或乙方发现甲方的工作人员有不廉洁行为的，乙方应及时向甲方的纪委监察室或有关部门举报。</w:t>
      </w:r>
    </w:p>
    <w:p w:rsidR="002B5A86" w:rsidRDefault="002B5A86" w:rsidP="00F73C2D">
      <w:pPr>
        <w:adjustRightInd w:val="0"/>
        <w:snapToGrid w:val="0"/>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（五）乙方需积极配合甲方的纪检监察工作人员就有关违纪问题的调查取证。</w:t>
      </w:r>
    </w:p>
    <w:p w:rsidR="002B5A86" w:rsidRDefault="002B5A86" w:rsidP="00F73C2D">
      <w:pPr>
        <w:adjustRightInd w:val="0"/>
        <w:snapToGrid w:val="0"/>
        <w:ind w:firstLineChars="200" w:firstLine="562"/>
        <w:rPr>
          <w:rFonts w:ascii="方正仿宋_GBK" w:eastAsia="方正仿宋_GBK" w:hAnsi="方正仿宋_GBK" w:cs="方正仿宋_GBK"/>
          <w:sz w:val="28"/>
          <w:szCs w:val="28"/>
        </w:rPr>
      </w:pPr>
      <w:r>
        <w:rPr>
          <w:rFonts w:ascii="方正仿宋_GBK" w:eastAsia="方正仿宋_GBK" w:hAnsi="方正仿宋_GBK" w:cs="方正仿宋_GBK" w:hint="eastAsia"/>
          <w:b/>
          <w:sz w:val="28"/>
          <w:szCs w:val="28"/>
        </w:rPr>
        <w:t>五、违约责任</w:t>
      </w:r>
    </w:p>
    <w:p w:rsidR="002B5A86" w:rsidRDefault="002B5A86" w:rsidP="00F73C2D">
      <w:pPr>
        <w:adjustRightInd w:val="0"/>
        <w:snapToGrid w:val="0"/>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（一）甲方违反廉政合同，甲方单位应视有关人员问题的性质，给予批评教育、经济处罚、组织调整、党纪、政纪处分等处理；涉嫌犯罪的，移送司法机关追究刑事责任。</w:t>
      </w:r>
    </w:p>
    <w:p w:rsidR="002B5A86" w:rsidRDefault="002B5A86" w:rsidP="00F73C2D">
      <w:pPr>
        <w:adjustRightInd w:val="0"/>
        <w:snapToGrid w:val="0"/>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（二）乙方违反廉政合同，甲方除应追究其经济责任外，对造成重大危害或不良影响的，取消其今后与甲方的合作资格。</w:t>
      </w:r>
    </w:p>
    <w:p w:rsidR="002B5A86" w:rsidRDefault="002B5A86" w:rsidP="00F73C2D">
      <w:pPr>
        <w:adjustRightInd w:val="0"/>
        <w:snapToGrid w:val="0"/>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六、合同的生效</w:t>
      </w:r>
    </w:p>
    <w:p w:rsidR="002B5A86" w:rsidRDefault="002B5A86" w:rsidP="00F73C2D">
      <w:pPr>
        <w:adjustRightInd w:val="0"/>
        <w:snapToGrid w:val="0"/>
        <w:ind w:firstLineChars="200" w:firstLine="560"/>
        <w:rPr>
          <w:rFonts w:ascii="方正仿宋_GBK" w:eastAsia="方正仿宋_GBK" w:hAnsi="方正仿宋_GBK" w:cs="方正仿宋_GBK"/>
          <w:b/>
          <w:sz w:val="28"/>
          <w:szCs w:val="28"/>
        </w:rPr>
      </w:pPr>
      <w:r>
        <w:rPr>
          <w:rFonts w:ascii="方正仿宋_GBK" w:eastAsia="方正仿宋_GBK" w:hAnsi="方正仿宋_GBK" w:cs="方正仿宋_GBK" w:hint="eastAsia"/>
          <w:sz w:val="28"/>
          <w:szCs w:val="28"/>
        </w:rPr>
        <w:t>（一）本合同一式二份，甲乙双方各执一份</w:t>
      </w:r>
      <w:r>
        <w:rPr>
          <w:rFonts w:ascii="方正仿宋_GBK" w:eastAsia="方正仿宋_GBK" w:hAnsi="方正仿宋_GBK" w:cs="方正仿宋_GBK" w:hint="eastAsia"/>
          <w:b/>
          <w:sz w:val="28"/>
          <w:szCs w:val="28"/>
        </w:rPr>
        <w:t>。</w:t>
      </w:r>
    </w:p>
    <w:p w:rsidR="002B5A86" w:rsidRDefault="002B5A86" w:rsidP="00F73C2D">
      <w:pPr>
        <w:adjustRightInd w:val="0"/>
        <w:snapToGrid w:val="0"/>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（二）本合同在主合同授予、履行的全过程有效，并作为主合同附件合同，同时签订，同时生效。</w:t>
      </w:r>
    </w:p>
    <w:p w:rsidR="002B5A86" w:rsidRDefault="002B5A86" w:rsidP="00F73C2D">
      <w:pPr>
        <w:adjustRightInd w:val="0"/>
        <w:snapToGrid w:val="0"/>
        <w:ind w:firstLineChars="200" w:firstLine="560"/>
        <w:rPr>
          <w:rFonts w:ascii="方正仿宋_GBK" w:eastAsia="方正仿宋_GBK" w:hAnsi="方正仿宋_GBK" w:cs="方正仿宋_GBK"/>
          <w:sz w:val="28"/>
          <w:szCs w:val="28"/>
        </w:rPr>
      </w:pPr>
    </w:p>
    <w:p w:rsidR="002B5A86" w:rsidRDefault="002B5A86" w:rsidP="00F73C2D">
      <w:pPr>
        <w:adjustRightInd w:val="0"/>
        <w:snapToGrid w:val="0"/>
        <w:ind w:firstLineChars="200" w:firstLine="560"/>
        <w:rPr>
          <w:rFonts w:ascii="方正仿宋_GBK" w:eastAsia="方正仿宋_GBK" w:hAnsi="方正仿宋_GBK" w:cs="方正仿宋_GBK"/>
          <w:sz w:val="28"/>
          <w:szCs w:val="28"/>
        </w:rPr>
      </w:pPr>
    </w:p>
    <w:p w:rsidR="002B5A86" w:rsidRDefault="002B5A86" w:rsidP="00F73C2D">
      <w:pPr>
        <w:widowControl/>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甲方法定代表人或委托代理人</w:t>
      </w:r>
      <w:r>
        <w:rPr>
          <w:rFonts w:ascii="方正仿宋_GBK" w:eastAsia="方正仿宋_GBK" w:hAnsi="方正仿宋_GBK" w:cs="方正仿宋_GBK"/>
          <w:kern w:val="0"/>
          <w:sz w:val="28"/>
          <w:szCs w:val="28"/>
        </w:rPr>
        <w:t>(</w:t>
      </w:r>
      <w:r>
        <w:rPr>
          <w:rFonts w:ascii="方正仿宋_GBK" w:eastAsia="方正仿宋_GBK" w:hAnsi="方正仿宋_GBK" w:cs="方正仿宋_GBK" w:hint="eastAsia"/>
          <w:kern w:val="0"/>
          <w:sz w:val="28"/>
          <w:szCs w:val="28"/>
        </w:rPr>
        <w:t>签字</w:t>
      </w:r>
      <w:r>
        <w:rPr>
          <w:rFonts w:ascii="方正仿宋_GBK" w:eastAsia="方正仿宋_GBK" w:hAnsi="方正仿宋_GBK" w:cs="方正仿宋_GBK"/>
          <w:kern w:val="0"/>
          <w:sz w:val="28"/>
          <w:szCs w:val="28"/>
        </w:rPr>
        <w:t>)</w:t>
      </w:r>
      <w:r>
        <w:rPr>
          <w:rFonts w:ascii="方正仿宋_GBK" w:eastAsia="方正仿宋_GBK" w:hAnsi="方正仿宋_GBK" w:cs="方正仿宋_GBK" w:hint="eastAsia"/>
          <w:kern w:val="0"/>
          <w:sz w:val="28"/>
          <w:szCs w:val="28"/>
        </w:rPr>
        <w:t>：</w:t>
      </w:r>
    </w:p>
    <w:p w:rsidR="002B5A86" w:rsidRDefault="002B5A86" w:rsidP="00F73C2D">
      <w:pPr>
        <w:widowControl/>
        <w:ind w:firstLineChars="200" w:firstLine="560"/>
        <w:rPr>
          <w:rFonts w:ascii="方正仿宋_GBK" w:eastAsia="方正仿宋_GBK" w:hAnsi="方正仿宋_GBK" w:cs="方正仿宋_GBK"/>
          <w:kern w:val="0"/>
          <w:sz w:val="28"/>
          <w:szCs w:val="28"/>
        </w:rPr>
      </w:pPr>
    </w:p>
    <w:p w:rsidR="002B5A86" w:rsidRDefault="002B5A86" w:rsidP="00F73C2D">
      <w:pPr>
        <w:widowControl/>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kern w:val="0"/>
          <w:sz w:val="28"/>
          <w:szCs w:val="28"/>
        </w:rPr>
        <w:t>(</w:t>
      </w:r>
      <w:r>
        <w:rPr>
          <w:rFonts w:ascii="方正仿宋_GBK" w:eastAsia="方正仿宋_GBK" w:hAnsi="方正仿宋_GBK" w:cs="方正仿宋_GBK" w:hint="eastAsia"/>
          <w:kern w:val="0"/>
          <w:sz w:val="28"/>
          <w:szCs w:val="28"/>
        </w:rPr>
        <w:t>公章</w:t>
      </w:r>
      <w:r>
        <w:rPr>
          <w:rFonts w:ascii="方正仿宋_GBK" w:eastAsia="方正仿宋_GBK" w:hAnsi="方正仿宋_GBK" w:cs="方正仿宋_GBK"/>
          <w:kern w:val="0"/>
          <w:sz w:val="28"/>
          <w:szCs w:val="28"/>
        </w:rPr>
        <w:t>)</w:t>
      </w:r>
      <w:r>
        <w:rPr>
          <w:rFonts w:ascii="方正仿宋_GBK" w:eastAsia="方正仿宋_GBK" w:hAnsi="方正仿宋_GBK" w:cs="方正仿宋_GBK" w:hint="eastAsia"/>
          <w:kern w:val="0"/>
          <w:sz w:val="28"/>
          <w:szCs w:val="28"/>
        </w:rPr>
        <w:t>：</w:t>
      </w:r>
    </w:p>
    <w:p w:rsidR="002B5A86" w:rsidRDefault="002B5A86" w:rsidP="00F73C2D">
      <w:pPr>
        <w:widowControl/>
        <w:ind w:firstLineChars="200" w:firstLine="560"/>
        <w:rPr>
          <w:rFonts w:ascii="方正仿宋_GBK" w:eastAsia="方正仿宋_GBK" w:hAnsi="方正仿宋_GBK" w:cs="方正仿宋_GBK"/>
          <w:kern w:val="0"/>
          <w:sz w:val="28"/>
          <w:szCs w:val="28"/>
        </w:rPr>
      </w:pPr>
    </w:p>
    <w:p w:rsidR="002B5A86" w:rsidRDefault="002B5A86" w:rsidP="00F73C2D">
      <w:pPr>
        <w:widowControl/>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乙方法定代表人或委托代理人</w:t>
      </w:r>
      <w:r>
        <w:rPr>
          <w:rFonts w:ascii="方正仿宋_GBK" w:eastAsia="方正仿宋_GBK" w:hAnsi="方正仿宋_GBK" w:cs="方正仿宋_GBK"/>
          <w:kern w:val="0"/>
          <w:sz w:val="28"/>
          <w:szCs w:val="28"/>
        </w:rPr>
        <w:t>(</w:t>
      </w:r>
      <w:r>
        <w:rPr>
          <w:rFonts w:ascii="方正仿宋_GBK" w:eastAsia="方正仿宋_GBK" w:hAnsi="方正仿宋_GBK" w:cs="方正仿宋_GBK" w:hint="eastAsia"/>
          <w:kern w:val="0"/>
          <w:sz w:val="28"/>
          <w:szCs w:val="28"/>
        </w:rPr>
        <w:t>签字</w:t>
      </w:r>
      <w:r>
        <w:rPr>
          <w:rFonts w:ascii="方正仿宋_GBK" w:eastAsia="方正仿宋_GBK" w:hAnsi="方正仿宋_GBK" w:cs="方正仿宋_GBK"/>
          <w:kern w:val="0"/>
          <w:sz w:val="28"/>
          <w:szCs w:val="28"/>
        </w:rPr>
        <w:t>)</w:t>
      </w:r>
      <w:r>
        <w:rPr>
          <w:rFonts w:ascii="方正仿宋_GBK" w:eastAsia="方正仿宋_GBK" w:hAnsi="方正仿宋_GBK" w:cs="方正仿宋_GBK" w:hint="eastAsia"/>
          <w:kern w:val="0"/>
          <w:sz w:val="28"/>
          <w:szCs w:val="28"/>
        </w:rPr>
        <w:t>：</w:t>
      </w:r>
    </w:p>
    <w:p w:rsidR="002B5A86" w:rsidRDefault="002B5A86" w:rsidP="00F73C2D">
      <w:pPr>
        <w:widowControl/>
        <w:ind w:firstLineChars="200" w:firstLine="560"/>
        <w:rPr>
          <w:rFonts w:ascii="方正仿宋_GBK" w:eastAsia="方正仿宋_GBK" w:hAnsi="方正仿宋_GBK" w:cs="方正仿宋_GBK"/>
          <w:kern w:val="0"/>
          <w:sz w:val="28"/>
          <w:szCs w:val="28"/>
        </w:rPr>
      </w:pPr>
    </w:p>
    <w:p w:rsidR="002B5A86" w:rsidRDefault="002B5A86" w:rsidP="00F73C2D">
      <w:pPr>
        <w:widowControl/>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kern w:val="0"/>
          <w:sz w:val="28"/>
          <w:szCs w:val="28"/>
        </w:rPr>
        <w:t>(</w:t>
      </w:r>
      <w:r>
        <w:rPr>
          <w:rFonts w:ascii="方正仿宋_GBK" w:eastAsia="方正仿宋_GBK" w:hAnsi="方正仿宋_GBK" w:cs="方正仿宋_GBK" w:hint="eastAsia"/>
          <w:kern w:val="0"/>
          <w:sz w:val="28"/>
          <w:szCs w:val="28"/>
        </w:rPr>
        <w:t>公章</w:t>
      </w:r>
      <w:r>
        <w:rPr>
          <w:rFonts w:ascii="方正仿宋_GBK" w:eastAsia="方正仿宋_GBK" w:hAnsi="方正仿宋_GBK" w:cs="方正仿宋_GBK"/>
          <w:kern w:val="0"/>
          <w:sz w:val="28"/>
          <w:szCs w:val="28"/>
        </w:rPr>
        <w:t>)</w:t>
      </w:r>
      <w:r>
        <w:rPr>
          <w:rFonts w:ascii="方正仿宋_GBK" w:eastAsia="方正仿宋_GBK" w:hAnsi="方正仿宋_GBK" w:cs="方正仿宋_GBK" w:hint="eastAsia"/>
          <w:kern w:val="0"/>
          <w:sz w:val="28"/>
          <w:szCs w:val="28"/>
        </w:rPr>
        <w:t>：</w:t>
      </w:r>
    </w:p>
    <w:p w:rsidR="002B5A86" w:rsidRDefault="002B5A86" w:rsidP="00F73C2D">
      <w:pPr>
        <w:widowControl/>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lastRenderedPageBreak/>
        <w:t>签订地点：江苏五图河农场有限公司</w:t>
      </w:r>
    </w:p>
    <w:p w:rsidR="002B5A86" w:rsidRDefault="002B5A86" w:rsidP="00F73C2D">
      <w:pPr>
        <w:widowControl/>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签订日期</w:t>
      </w:r>
      <w:r>
        <w:rPr>
          <w:rFonts w:ascii="方正仿宋_GBK" w:eastAsia="方正仿宋_GBK" w:hAnsi="方正仿宋_GBK" w:cs="方正仿宋_GBK"/>
          <w:kern w:val="0"/>
          <w:sz w:val="28"/>
          <w:szCs w:val="28"/>
        </w:rPr>
        <w:t xml:space="preserve">: </w:t>
      </w:r>
      <w:r>
        <w:rPr>
          <w:rFonts w:ascii="方正仿宋_GBK" w:eastAsia="方正仿宋_GBK" w:hAnsi="方正仿宋_GBK" w:cs="方正仿宋_GBK" w:hint="eastAsia"/>
          <w:kern w:val="0"/>
          <w:sz w:val="28"/>
          <w:szCs w:val="28"/>
        </w:rPr>
        <w:t>年月</w:t>
      </w:r>
      <w:r>
        <w:rPr>
          <w:rFonts w:ascii="方正仿宋_GBK" w:eastAsia="方正仿宋_GBK" w:hAnsi="方正仿宋_GBK" w:cs="方正仿宋_GBK"/>
          <w:kern w:val="0"/>
          <w:sz w:val="28"/>
          <w:szCs w:val="28"/>
        </w:rPr>
        <w:t xml:space="preserve"> </w:t>
      </w:r>
      <w:r>
        <w:rPr>
          <w:rFonts w:ascii="方正仿宋_GBK" w:eastAsia="方正仿宋_GBK" w:hAnsi="方正仿宋_GBK" w:cs="方正仿宋_GBK" w:hint="eastAsia"/>
          <w:kern w:val="0"/>
          <w:sz w:val="28"/>
          <w:szCs w:val="28"/>
        </w:rPr>
        <w:t>日</w:t>
      </w:r>
    </w:p>
    <w:p w:rsidR="002B5A86" w:rsidRDefault="002B5A86">
      <w:pPr>
        <w:rPr>
          <w:rFonts w:ascii="Times New Roman" w:hAnsi="Times New Roman"/>
          <w:szCs w:val="24"/>
        </w:rPr>
      </w:pPr>
    </w:p>
    <w:p w:rsidR="002B5A86" w:rsidRDefault="002B5A86"/>
    <w:sectPr w:rsidR="002B5A86" w:rsidSect="006B6084">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431" w:rsidRDefault="003F2431">
      <w:r>
        <w:separator/>
      </w:r>
    </w:p>
  </w:endnote>
  <w:endnote w:type="continuationSeparator" w:id="0">
    <w:p w:rsidR="003F2431" w:rsidRDefault="003F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2003" w:usb1="090E0000" w:usb2="00000010" w:usb3="00000000" w:csb0="003C0041"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2003" w:usb1="090E0000" w:usb2="00000010" w:usb3="00000000" w:csb0="003C004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C2D" w:rsidRDefault="00F73C2D">
    <w:pPr>
      <w:pStyle w:val="a5"/>
      <w:jc w:val="center"/>
    </w:pPr>
    <w:r>
      <w:fldChar w:fldCharType="begin"/>
    </w:r>
    <w:r>
      <w:instrText>PAGE   \* MERGEFORMAT</w:instrText>
    </w:r>
    <w:r>
      <w:fldChar w:fldCharType="separate"/>
    </w:r>
    <w:r w:rsidR="00296E09" w:rsidRPr="00296E09">
      <w:rPr>
        <w:noProof/>
        <w:lang w:val="zh-CN"/>
      </w:rPr>
      <w:t>26</w:t>
    </w:r>
    <w:r>
      <w:rPr>
        <w:noProof/>
        <w:lang w:val="zh-CN"/>
      </w:rPr>
      <w:fldChar w:fldCharType="end"/>
    </w:r>
  </w:p>
  <w:p w:rsidR="00F73C2D" w:rsidRDefault="00F73C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431" w:rsidRDefault="003F2431">
      <w:r>
        <w:separator/>
      </w:r>
    </w:p>
  </w:footnote>
  <w:footnote w:type="continuationSeparator" w:id="0">
    <w:p w:rsidR="003F2431" w:rsidRDefault="003F2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0B96"/>
    <w:multiLevelType w:val="hybridMultilevel"/>
    <w:tmpl w:val="3EEE9F14"/>
    <w:lvl w:ilvl="0" w:tplc="62FA9406">
      <w:start w:val="1"/>
      <w:numFmt w:val="chineseCountingThousand"/>
      <w:lvlText w:val="%1、"/>
      <w:lvlJc w:val="left"/>
      <w:rPr>
        <w:rFonts w:cs="Times New Roman"/>
      </w:rPr>
    </w:lvl>
    <w:lvl w:ilvl="1" w:tplc="540A62DA">
      <w:start w:val="1"/>
      <w:numFmt w:val="decimalHalfWidth"/>
      <w:lvlText w:val="%2."/>
      <w:lvlJc w:val="left"/>
      <w:rPr>
        <w:rFonts w:cs="Times New Roman"/>
      </w:rPr>
    </w:lvl>
    <w:lvl w:ilvl="2" w:tplc="D0DAB654">
      <w:start w:val="1"/>
      <w:numFmt w:val="decimalHalfWidth"/>
      <w:lvlText w:val="(%3)"/>
      <w:lvlJc w:val="left"/>
      <w:rPr>
        <w:rFonts w:cs="Times New Roman"/>
      </w:rPr>
    </w:lvl>
    <w:lvl w:ilvl="3" w:tplc="325C74A6">
      <w:start w:val="1"/>
      <w:numFmt w:val="lowerLetter"/>
      <w:lvlText w:val="%4."/>
      <w:lvlJc w:val="left"/>
      <w:rPr>
        <w:rFonts w:cs="Times New Roman"/>
      </w:rPr>
    </w:lvl>
    <w:lvl w:ilvl="4" w:tplc="8F647E0A">
      <w:start w:val="1"/>
      <w:numFmt w:val="decimalHalfWidth"/>
      <w:lvlText w:val="%5."/>
      <w:lvlJc w:val="left"/>
      <w:rPr>
        <w:rFonts w:cs="Times New Roman"/>
      </w:rPr>
    </w:lvl>
    <w:lvl w:ilvl="5" w:tplc="C7DE1540">
      <w:start w:val="1"/>
      <w:numFmt w:val="decimalHalfWidth"/>
      <w:lvlText w:val="(%6)"/>
      <w:lvlJc w:val="left"/>
      <w:rPr>
        <w:rFonts w:cs="Times New Roman"/>
      </w:rPr>
    </w:lvl>
    <w:lvl w:ilvl="6" w:tplc="94B6982C">
      <w:start w:val="1"/>
      <w:numFmt w:val="lowerLetter"/>
      <w:lvlText w:val="%7."/>
      <w:lvlJc w:val="left"/>
      <w:rPr>
        <w:rFonts w:cs="Times New Roman"/>
      </w:rPr>
    </w:lvl>
    <w:lvl w:ilvl="7" w:tplc="65C4992A">
      <w:start w:val="1"/>
      <w:numFmt w:val="decimalHalfWidth"/>
      <w:lvlText w:val="%8."/>
      <w:lvlJc w:val="left"/>
      <w:rPr>
        <w:rFonts w:cs="Times New Roman"/>
      </w:rPr>
    </w:lvl>
    <w:lvl w:ilvl="8" w:tplc="88383D88">
      <w:start w:val="1"/>
      <w:numFmt w:val="decimalHalfWidth"/>
      <w:lvlText w:val="(%9)"/>
      <w:lvlJc w:val="left"/>
      <w:rPr>
        <w:rFonts w:cs="Times New Roman"/>
      </w:rPr>
    </w:lvl>
  </w:abstractNum>
  <w:abstractNum w:abstractNumId="1">
    <w:nsid w:val="070D1DC6"/>
    <w:multiLevelType w:val="hybridMultilevel"/>
    <w:tmpl w:val="B9D47D5C"/>
    <w:lvl w:ilvl="0" w:tplc="B3AE9D84">
      <w:start w:val="11"/>
      <w:numFmt w:val="chineseCountingThousand"/>
      <w:lvlText w:val="%1、"/>
      <w:lvlJc w:val="left"/>
      <w:rPr>
        <w:rFonts w:cs="Times New Roman"/>
      </w:rPr>
    </w:lvl>
    <w:lvl w:ilvl="1" w:tplc="74763838">
      <w:start w:val="1"/>
      <w:numFmt w:val="decimalHalfWidth"/>
      <w:lvlText w:val="%2."/>
      <w:lvlJc w:val="left"/>
      <w:rPr>
        <w:rFonts w:cs="Times New Roman"/>
      </w:rPr>
    </w:lvl>
    <w:lvl w:ilvl="2" w:tplc="45CCF948">
      <w:start w:val="1"/>
      <w:numFmt w:val="decimalHalfWidth"/>
      <w:lvlText w:val="(%3)"/>
      <w:lvlJc w:val="left"/>
      <w:rPr>
        <w:rFonts w:cs="Times New Roman"/>
      </w:rPr>
    </w:lvl>
    <w:lvl w:ilvl="3" w:tplc="DE889FFE">
      <w:start w:val="1"/>
      <w:numFmt w:val="lowerLetter"/>
      <w:lvlText w:val="%4."/>
      <w:lvlJc w:val="left"/>
      <w:rPr>
        <w:rFonts w:cs="Times New Roman"/>
      </w:rPr>
    </w:lvl>
    <w:lvl w:ilvl="4" w:tplc="7B54D40A">
      <w:start w:val="1"/>
      <w:numFmt w:val="decimalHalfWidth"/>
      <w:lvlText w:val="%5."/>
      <w:lvlJc w:val="left"/>
      <w:rPr>
        <w:rFonts w:cs="Times New Roman"/>
      </w:rPr>
    </w:lvl>
    <w:lvl w:ilvl="5" w:tplc="4072CFFA">
      <w:start w:val="1"/>
      <w:numFmt w:val="decimalHalfWidth"/>
      <w:lvlText w:val="(%6)"/>
      <w:lvlJc w:val="left"/>
      <w:rPr>
        <w:rFonts w:cs="Times New Roman"/>
      </w:rPr>
    </w:lvl>
    <w:lvl w:ilvl="6" w:tplc="2B862E12">
      <w:start w:val="1"/>
      <w:numFmt w:val="lowerLetter"/>
      <w:lvlText w:val="%7."/>
      <w:lvlJc w:val="left"/>
      <w:rPr>
        <w:rFonts w:cs="Times New Roman"/>
      </w:rPr>
    </w:lvl>
    <w:lvl w:ilvl="7" w:tplc="CE32E99E">
      <w:start w:val="1"/>
      <w:numFmt w:val="decimalHalfWidth"/>
      <w:lvlText w:val="%8."/>
      <w:lvlJc w:val="left"/>
      <w:rPr>
        <w:rFonts w:cs="Times New Roman"/>
      </w:rPr>
    </w:lvl>
    <w:lvl w:ilvl="8" w:tplc="DBAE3F66">
      <w:start w:val="1"/>
      <w:numFmt w:val="decimalHalfWidth"/>
      <w:lvlText w:val="(%9)"/>
      <w:lvlJc w:val="left"/>
      <w:rPr>
        <w:rFonts w:cs="Times New Roman"/>
      </w:rPr>
    </w:lvl>
  </w:abstractNum>
  <w:abstractNum w:abstractNumId="2">
    <w:nsid w:val="1D5E600A"/>
    <w:multiLevelType w:val="hybridMultilevel"/>
    <w:tmpl w:val="61D48B10"/>
    <w:lvl w:ilvl="0" w:tplc="8E48095A">
      <w:start w:val="3"/>
      <w:numFmt w:val="chineseCountingThousand"/>
      <w:lvlText w:val="%1、"/>
      <w:lvlJc w:val="left"/>
      <w:rPr>
        <w:rFonts w:cs="Times New Roman"/>
      </w:rPr>
    </w:lvl>
    <w:lvl w:ilvl="1" w:tplc="31669EEE">
      <w:start w:val="1"/>
      <w:numFmt w:val="decimalHalfWidth"/>
      <w:lvlText w:val="%2."/>
      <w:lvlJc w:val="left"/>
      <w:rPr>
        <w:rFonts w:cs="Times New Roman"/>
      </w:rPr>
    </w:lvl>
    <w:lvl w:ilvl="2" w:tplc="A57ADD4C">
      <w:start w:val="1"/>
      <w:numFmt w:val="decimalHalfWidth"/>
      <w:lvlText w:val="(%3)"/>
      <w:lvlJc w:val="left"/>
      <w:rPr>
        <w:rFonts w:cs="Times New Roman"/>
      </w:rPr>
    </w:lvl>
    <w:lvl w:ilvl="3" w:tplc="31448616">
      <w:start w:val="1"/>
      <w:numFmt w:val="lowerLetter"/>
      <w:lvlText w:val="%4."/>
      <w:lvlJc w:val="left"/>
      <w:rPr>
        <w:rFonts w:cs="Times New Roman"/>
      </w:rPr>
    </w:lvl>
    <w:lvl w:ilvl="4" w:tplc="605E59D6">
      <w:start w:val="1"/>
      <w:numFmt w:val="decimalHalfWidth"/>
      <w:lvlText w:val="%5."/>
      <w:lvlJc w:val="left"/>
      <w:rPr>
        <w:rFonts w:cs="Times New Roman"/>
      </w:rPr>
    </w:lvl>
    <w:lvl w:ilvl="5" w:tplc="C60EB07E">
      <w:start w:val="1"/>
      <w:numFmt w:val="decimalHalfWidth"/>
      <w:lvlText w:val="(%6)"/>
      <w:lvlJc w:val="left"/>
      <w:rPr>
        <w:rFonts w:cs="Times New Roman"/>
      </w:rPr>
    </w:lvl>
    <w:lvl w:ilvl="6" w:tplc="56068B60">
      <w:start w:val="1"/>
      <w:numFmt w:val="lowerLetter"/>
      <w:lvlText w:val="%7."/>
      <w:lvlJc w:val="left"/>
      <w:rPr>
        <w:rFonts w:cs="Times New Roman"/>
      </w:rPr>
    </w:lvl>
    <w:lvl w:ilvl="7" w:tplc="51B035AC">
      <w:start w:val="1"/>
      <w:numFmt w:val="decimalHalfWidth"/>
      <w:lvlText w:val="%8."/>
      <w:lvlJc w:val="left"/>
      <w:rPr>
        <w:rFonts w:cs="Times New Roman"/>
      </w:rPr>
    </w:lvl>
    <w:lvl w:ilvl="8" w:tplc="7118045E">
      <w:start w:val="1"/>
      <w:numFmt w:val="decimalHalfWidth"/>
      <w:lvlText w:val="(%9)"/>
      <w:lvlJc w:val="left"/>
      <w:rPr>
        <w:rFonts w:cs="Times New Roman"/>
      </w:rPr>
    </w:lvl>
  </w:abstractNum>
  <w:abstractNum w:abstractNumId="3">
    <w:nsid w:val="2E024CAC"/>
    <w:multiLevelType w:val="hybridMultilevel"/>
    <w:tmpl w:val="37704ACE"/>
    <w:lvl w:ilvl="0" w:tplc="1F2E71D8">
      <w:start w:val="7"/>
      <w:numFmt w:val="chineseCountingThousand"/>
      <w:lvlText w:val="%1、"/>
      <w:lvlJc w:val="left"/>
      <w:rPr>
        <w:rFonts w:cs="Times New Roman"/>
      </w:rPr>
    </w:lvl>
    <w:lvl w:ilvl="1" w:tplc="DFBA964C">
      <w:start w:val="1"/>
      <w:numFmt w:val="decimalHalfWidth"/>
      <w:lvlText w:val="%2."/>
      <w:lvlJc w:val="left"/>
      <w:rPr>
        <w:rFonts w:cs="Times New Roman"/>
      </w:rPr>
    </w:lvl>
    <w:lvl w:ilvl="2" w:tplc="52A28C94">
      <w:start w:val="1"/>
      <w:numFmt w:val="decimalHalfWidth"/>
      <w:lvlText w:val="(%3)"/>
      <w:lvlJc w:val="left"/>
      <w:rPr>
        <w:rFonts w:cs="Times New Roman"/>
      </w:rPr>
    </w:lvl>
    <w:lvl w:ilvl="3" w:tplc="A6A6DF90">
      <w:start w:val="1"/>
      <w:numFmt w:val="lowerLetter"/>
      <w:lvlText w:val="%4."/>
      <w:lvlJc w:val="left"/>
      <w:rPr>
        <w:rFonts w:cs="Times New Roman"/>
      </w:rPr>
    </w:lvl>
    <w:lvl w:ilvl="4" w:tplc="257C48EC">
      <w:start w:val="1"/>
      <w:numFmt w:val="decimalHalfWidth"/>
      <w:lvlText w:val="%5."/>
      <w:lvlJc w:val="left"/>
      <w:rPr>
        <w:rFonts w:cs="Times New Roman"/>
      </w:rPr>
    </w:lvl>
    <w:lvl w:ilvl="5" w:tplc="DCDC961C">
      <w:start w:val="1"/>
      <w:numFmt w:val="decimalHalfWidth"/>
      <w:lvlText w:val="(%6)"/>
      <w:lvlJc w:val="left"/>
      <w:rPr>
        <w:rFonts w:cs="Times New Roman"/>
      </w:rPr>
    </w:lvl>
    <w:lvl w:ilvl="6" w:tplc="52C49426">
      <w:start w:val="1"/>
      <w:numFmt w:val="lowerLetter"/>
      <w:lvlText w:val="%7."/>
      <w:lvlJc w:val="left"/>
      <w:rPr>
        <w:rFonts w:cs="Times New Roman"/>
      </w:rPr>
    </w:lvl>
    <w:lvl w:ilvl="7" w:tplc="210E969C">
      <w:start w:val="1"/>
      <w:numFmt w:val="decimalHalfWidth"/>
      <w:lvlText w:val="%8."/>
      <w:lvlJc w:val="left"/>
      <w:rPr>
        <w:rFonts w:cs="Times New Roman"/>
      </w:rPr>
    </w:lvl>
    <w:lvl w:ilvl="8" w:tplc="7F52DD28">
      <w:start w:val="1"/>
      <w:numFmt w:val="decimalHalfWidth"/>
      <w:lvlText w:val="(%9)"/>
      <w:lvlJc w:val="left"/>
      <w:rPr>
        <w:rFonts w:cs="Times New Roman"/>
      </w:rPr>
    </w:lvl>
  </w:abstractNum>
  <w:abstractNum w:abstractNumId="4">
    <w:nsid w:val="3EEC2D1B"/>
    <w:multiLevelType w:val="hybridMultilevel"/>
    <w:tmpl w:val="40A8BA1C"/>
    <w:lvl w:ilvl="0" w:tplc="5A003934">
      <w:start w:val="16"/>
      <w:numFmt w:val="chineseCountingThousand"/>
      <w:lvlText w:val="%1、"/>
      <w:lvlJc w:val="left"/>
      <w:rPr>
        <w:rFonts w:cs="Times New Roman"/>
      </w:rPr>
    </w:lvl>
    <w:lvl w:ilvl="1" w:tplc="DFA0AF6A">
      <w:start w:val="1"/>
      <w:numFmt w:val="decimalHalfWidth"/>
      <w:lvlText w:val="%2."/>
      <w:lvlJc w:val="left"/>
      <w:rPr>
        <w:rFonts w:cs="Times New Roman"/>
      </w:rPr>
    </w:lvl>
    <w:lvl w:ilvl="2" w:tplc="0128B94E">
      <w:start w:val="1"/>
      <w:numFmt w:val="decimalHalfWidth"/>
      <w:lvlText w:val="(%3)"/>
      <w:lvlJc w:val="left"/>
      <w:rPr>
        <w:rFonts w:cs="Times New Roman"/>
      </w:rPr>
    </w:lvl>
    <w:lvl w:ilvl="3" w:tplc="5A782DC6">
      <w:start w:val="1"/>
      <w:numFmt w:val="lowerLetter"/>
      <w:lvlText w:val="%4."/>
      <w:lvlJc w:val="left"/>
      <w:rPr>
        <w:rFonts w:cs="Times New Roman"/>
      </w:rPr>
    </w:lvl>
    <w:lvl w:ilvl="4" w:tplc="9418CA2E">
      <w:start w:val="1"/>
      <w:numFmt w:val="decimalHalfWidth"/>
      <w:lvlText w:val="%5."/>
      <w:lvlJc w:val="left"/>
      <w:rPr>
        <w:rFonts w:cs="Times New Roman"/>
      </w:rPr>
    </w:lvl>
    <w:lvl w:ilvl="5" w:tplc="FB126D8A">
      <w:start w:val="1"/>
      <w:numFmt w:val="decimalHalfWidth"/>
      <w:lvlText w:val="(%6)"/>
      <w:lvlJc w:val="left"/>
      <w:rPr>
        <w:rFonts w:cs="Times New Roman"/>
      </w:rPr>
    </w:lvl>
    <w:lvl w:ilvl="6" w:tplc="DCC0661E">
      <w:start w:val="1"/>
      <w:numFmt w:val="lowerLetter"/>
      <w:lvlText w:val="%7."/>
      <w:lvlJc w:val="left"/>
      <w:rPr>
        <w:rFonts w:cs="Times New Roman"/>
      </w:rPr>
    </w:lvl>
    <w:lvl w:ilvl="7" w:tplc="FCD05924">
      <w:start w:val="1"/>
      <w:numFmt w:val="decimalHalfWidth"/>
      <w:lvlText w:val="%8."/>
      <w:lvlJc w:val="left"/>
      <w:rPr>
        <w:rFonts w:cs="Times New Roman"/>
      </w:rPr>
    </w:lvl>
    <w:lvl w:ilvl="8" w:tplc="1CA8B32A">
      <w:start w:val="1"/>
      <w:numFmt w:val="decimalHalfWidth"/>
      <w:lvlText w:val="(%9)"/>
      <w:lvlJc w:val="left"/>
      <w:rPr>
        <w:rFonts w:cs="Times New Roman"/>
      </w:rPr>
    </w:lvl>
  </w:abstractNum>
  <w:abstractNum w:abstractNumId="5">
    <w:nsid w:val="3FC81AFE"/>
    <w:multiLevelType w:val="hybridMultilevel"/>
    <w:tmpl w:val="824E4EE0"/>
    <w:lvl w:ilvl="0" w:tplc="7C8805F6">
      <w:start w:val="15"/>
      <w:numFmt w:val="chineseCountingThousand"/>
      <w:lvlText w:val="%1、"/>
      <w:lvlJc w:val="left"/>
      <w:rPr>
        <w:rFonts w:cs="Times New Roman"/>
      </w:rPr>
    </w:lvl>
    <w:lvl w:ilvl="1" w:tplc="07FE06C0">
      <w:start w:val="1"/>
      <w:numFmt w:val="decimalHalfWidth"/>
      <w:lvlText w:val="%2."/>
      <w:lvlJc w:val="left"/>
      <w:rPr>
        <w:rFonts w:cs="Times New Roman"/>
      </w:rPr>
    </w:lvl>
    <w:lvl w:ilvl="2" w:tplc="41BE88BE">
      <w:start w:val="1"/>
      <w:numFmt w:val="decimalHalfWidth"/>
      <w:lvlText w:val="(%3)"/>
      <w:lvlJc w:val="left"/>
      <w:rPr>
        <w:rFonts w:cs="Times New Roman"/>
      </w:rPr>
    </w:lvl>
    <w:lvl w:ilvl="3" w:tplc="7EC0142E">
      <w:start w:val="1"/>
      <w:numFmt w:val="lowerLetter"/>
      <w:lvlText w:val="%4."/>
      <w:lvlJc w:val="left"/>
      <w:rPr>
        <w:rFonts w:cs="Times New Roman"/>
      </w:rPr>
    </w:lvl>
    <w:lvl w:ilvl="4" w:tplc="7966BF08">
      <w:start w:val="1"/>
      <w:numFmt w:val="decimalHalfWidth"/>
      <w:lvlText w:val="%5."/>
      <w:lvlJc w:val="left"/>
      <w:rPr>
        <w:rFonts w:cs="Times New Roman"/>
      </w:rPr>
    </w:lvl>
    <w:lvl w:ilvl="5" w:tplc="3E6C062E">
      <w:start w:val="1"/>
      <w:numFmt w:val="decimalHalfWidth"/>
      <w:lvlText w:val="(%6)"/>
      <w:lvlJc w:val="left"/>
      <w:rPr>
        <w:rFonts w:cs="Times New Roman"/>
      </w:rPr>
    </w:lvl>
    <w:lvl w:ilvl="6" w:tplc="7D2C7D48">
      <w:start w:val="1"/>
      <w:numFmt w:val="lowerLetter"/>
      <w:lvlText w:val="%7."/>
      <w:lvlJc w:val="left"/>
      <w:rPr>
        <w:rFonts w:cs="Times New Roman"/>
      </w:rPr>
    </w:lvl>
    <w:lvl w:ilvl="7" w:tplc="B8E4B32A">
      <w:start w:val="1"/>
      <w:numFmt w:val="decimalHalfWidth"/>
      <w:lvlText w:val="%8."/>
      <w:lvlJc w:val="left"/>
      <w:rPr>
        <w:rFonts w:cs="Times New Roman"/>
      </w:rPr>
    </w:lvl>
    <w:lvl w:ilvl="8" w:tplc="C52EF472">
      <w:start w:val="1"/>
      <w:numFmt w:val="decimalHalfWidth"/>
      <w:lvlText w:val="(%9)"/>
      <w:lvlJc w:val="left"/>
      <w:rPr>
        <w:rFonts w:cs="Times New Roman"/>
      </w:rPr>
    </w:lvl>
  </w:abstractNum>
  <w:abstractNum w:abstractNumId="6">
    <w:nsid w:val="42E512C6"/>
    <w:multiLevelType w:val="hybridMultilevel"/>
    <w:tmpl w:val="C85E5FD2"/>
    <w:lvl w:ilvl="0" w:tplc="70AE2FC0">
      <w:start w:val="5"/>
      <w:numFmt w:val="chineseCountingThousand"/>
      <w:lvlText w:val="%1、"/>
      <w:lvlJc w:val="left"/>
      <w:rPr>
        <w:rFonts w:cs="Times New Roman"/>
      </w:rPr>
    </w:lvl>
    <w:lvl w:ilvl="1" w:tplc="334E9832">
      <w:start w:val="1"/>
      <w:numFmt w:val="decimalHalfWidth"/>
      <w:lvlText w:val="%2."/>
      <w:lvlJc w:val="left"/>
      <w:rPr>
        <w:rFonts w:cs="Times New Roman"/>
      </w:rPr>
    </w:lvl>
    <w:lvl w:ilvl="2" w:tplc="4E98B566">
      <w:start w:val="1"/>
      <w:numFmt w:val="decimalHalfWidth"/>
      <w:lvlText w:val="(%3)"/>
      <w:lvlJc w:val="left"/>
      <w:rPr>
        <w:rFonts w:cs="Times New Roman"/>
      </w:rPr>
    </w:lvl>
    <w:lvl w:ilvl="3" w:tplc="858A7ACC">
      <w:start w:val="1"/>
      <w:numFmt w:val="lowerLetter"/>
      <w:lvlText w:val="%4."/>
      <w:lvlJc w:val="left"/>
      <w:rPr>
        <w:rFonts w:cs="Times New Roman"/>
      </w:rPr>
    </w:lvl>
    <w:lvl w:ilvl="4" w:tplc="6F407B72">
      <w:start w:val="1"/>
      <w:numFmt w:val="decimalHalfWidth"/>
      <w:lvlText w:val="%5."/>
      <w:lvlJc w:val="left"/>
      <w:rPr>
        <w:rFonts w:cs="Times New Roman"/>
      </w:rPr>
    </w:lvl>
    <w:lvl w:ilvl="5" w:tplc="6C067B1C">
      <w:start w:val="1"/>
      <w:numFmt w:val="decimalHalfWidth"/>
      <w:lvlText w:val="(%6)"/>
      <w:lvlJc w:val="left"/>
      <w:rPr>
        <w:rFonts w:cs="Times New Roman"/>
      </w:rPr>
    </w:lvl>
    <w:lvl w:ilvl="6" w:tplc="61903D76">
      <w:start w:val="1"/>
      <w:numFmt w:val="lowerLetter"/>
      <w:lvlText w:val="%7."/>
      <w:lvlJc w:val="left"/>
      <w:rPr>
        <w:rFonts w:cs="Times New Roman"/>
      </w:rPr>
    </w:lvl>
    <w:lvl w:ilvl="7" w:tplc="4A005786">
      <w:start w:val="1"/>
      <w:numFmt w:val="decimalHalfWidth"/>
      <w:lvlText w:val="%8."/>
      <w:lvlJc w:val="left"/>
      <w:rPr>
        <w:rFonts w:cs="Times New Roman"/>
      </w:rPr>
    </w:lvl>
    <w:lvl w:ilvl="8" w:tplc="46AEE1BC">
      <w:start w:val="1"/>
      <w:numFmt w:val="decimalHalfWidth"/>
      <w:lvlText w:val="(%9)"/>
      <w:lvlJc w:val="left"/>
      <w:rPr>
        <w:rFonts w:cs="Times New Roman"/>
      </w:rPr>
    </w:lvl>
  </w:abstractNum>
  <w:abstractNum w:abstractNumId="7">
    <w:nsid w:val="49C13FCE"/>
    <w:multiLevelType w:val="hybridMultilevel"/>
    <w:tmpl w:val="ED5435C8"/>
    <w:lvl w:ilvl="0" w:tplc="B04E0DEA">
      <w:start w:val="6"/>
      <w:numFmt w:val="chineseCountingThousand"/>
      <w:lvlText w:val="%1、"/>
      <w:lvlJc w:val="left"/>
      <w:rPr>
        <w:rFonts w:cs="Times New Roman"/>
      </w:rPr>
    </w:lvl>
    <w:lvl w:ilvl="1" w:tplc="352AD5A8">
      <w:start w:val="1"/>
      <w:numFmt w:val="decimalHalfWidth"/>
      <w:lvlText w:val="%2."/>
      <w:lvlJc w:val="left"/>
      <w:rPr>
        <w:rFonts w:cs="Times New Roman"/>
      </w:rPr>
    </w:lvl>
    <w:lvl w:ilvl="2" w:tplc="1FC635C0">
      <w:start w:val="1"/>
      <w:numFmt w:val="decimalHalfWidth"/>
      <w:lvlText w:val="(%3)"/>
      <w:lvlJc w:val="left"/>
      <w:rPr>
        <w:rFonts w:cs="Times New Roman"/>
      </w:rPr>
    </w:lvl>
    <w:lvl w:ilvl="3" w:tplc="54C8FB36">
      <w:start w:val="1"/>
      <w:numFmt w:val="lowerLetter"/>
      <w:lvlText w:val="%4."/>
      <w:lvlJc w:val="left"/>
      <w:rPr>
        <w:rFonts w:cs="Times New Roman"/>
      </w:rPr>
    </w:lvl>
    <w:lvl w:ilvl="4" w:tplc="E6E802A0">
      <w:start w:val="1"/>
      <w:numFmt w:val="decimalHalfWidth"/>
      <w:lvlText w:val="%5."/>
      <w:lvlJc w:val="left"/>
      <w:rPr>
        <w:rFonts w:cs="Times New Roman"/>
      </w:rPr>
    </w:lvl>
    <w:lvl w:ilvl="5" w:tplc="37AE5558">
      <w:start w:val="1"/>
      <w:numFmt w:val="decimalHalfWidth"/>
      <w:lvlText w:val="(%6)"/>
      <w:lvlJc w:val="left"/>
      <w:rPr>
        <w:rFonts w:cs="Times New Roman"/>
      </w:rPr>
    </w:lvl>
    <w:lvl w:ilvl="6" w:tplc="A40E3188">
      <w:start w:val="1"/>
      <w:numFmt w:val="lowerLetter"/>
      <w:lvlText w:val="%7."/>
      <w:lvlJc w:val="left"/>
      <w:rPr>
        <w:rFonts w:cs="Times New Roman"/>
      </w:rPr>
    </w:lvl>
    <w:lvl w:ilvl="7" w:tplc="93D02520">
      <w:start w:val="1"/>
      <w:numFmt w:val="decimalHalfWidth"/>
      <w:lvlText w:val="%8."/>
      <w:lvlJc w:val="left"/>
      <w:rPr>
        <w:rFonts w:cs="Times New Roman"/>
      </w:rPr>
    </w:lvl>
    <w:lvl w:ilvl="8" w:tplc="B65428F4">
      <w:start w:val="1"/>
      <w:numFmt w:val="decimalHalfWidth"/>
      <w:lvlText w:val="(%9)"/>
      <w:lvlJc w:val="left"/>
      <w:rPr>
        <w:rFonts w:cs="Times New Roman"/>
      </w:rPr>
    </w:lvl>
  </w:abstractNum>
  <w:abstractNum w:abstractNumId="8">
    <w:nsid w:val="4BB931C9"/>
    <w:multiLevelType w:val="hybridMultilevel"/>
    <w:tmpl w:val="4064BB9C"/>
    <w:lvl w:ilvl="0" w:tplc="01A68AA8">
      <w:start w:val="9"/>
      <w:numFmt w:val="chineseCountingThousand"/>
      <w:lvlText w:val="%1、"/>
      <w:lvlJc w:val="left"/>
      <w:rPr>
        <w:rFonts w:cs="Times New Roman"/>
      </w:rPr>
    </w:lvl>
    <w:lvl w:ilvl="1" w:tplc="BB72AA0E">
      <w:start w:val="1"/>
      <w:numFmt w:val="decimalHalfWidth"/>
      <w:lvlText w:val="%2."/>
      <w:lvlJc w:val="left"/>
      <w:rPr>
        <w:rFonts w:cs="Times New Roman"/>
      </w:rPr>
    </w:lvl>
    <w:lvl w:ilvl="2" w:tplc="4CF487D0">
      <w:start w:val="1"/>
      <w:numFmt w:val="decimalHalfWidth"/>
      <w:lvlText w:val="(%3)"/>
      <w:lvlJc w:val="left"/>
      <w:rPr>
        <w:rFonts w:cs="Times New Roman"/>
      </w:rPr>
    </w:lvl>
    <w:lvl w:ilvl="3" w:tplc="A93E5134">
      <w:start w:val="1"/>
      <w:numFmt w:val="lowerLetter"/>
      <w:lvlText w:val="%4."/>
      <w:lvlJc w:val="left"/>
      <w:rPr>
        <w:rFonts w:cs="Times New Roman"/>
      </w:rPr>
    </w:lvl>
    <w:lvl w:ilvl="4" w:tplc="9086CB26">
      <w:start w:val="1"/>
      <w:numFmt w:val="decimalHalfWidth"/>
      <w:lvlText w:val="%5."/>
      <w:lvlJc w:val="left"/>
      <w:rPr>
        <w:rFonts w:cs="Times New Roman"/>
      </w:rPr>
    </w:lvl>
    <w:lvl w:ilvl="5" w:tplc="F3A6E39C">
      <w:start w:val="1"/>
      <w:numFmt w:val="decimalHalfWidth"/>
      <w:lvlText w:val="(%6)"/>
      <w:lvlJc w:val="left"/>
      <w:rPr>
        <w:rFonts w:cs="Times New Roman"/>
      </w:rPr>
    </w:lvl>
    <w:lvl w:ilvl="6" w:tplc="6EF63212">
      <w:start w:val="1"/>
      <w:numFmt w:val="lowerLetter"/>
      <w:lvlText w:val="%7."/>
      <w:lvlJc w:val="left"/>
      <w:rPr>
        <w:rFonts w:cs="Times New Roman"/>
      </w:rPr>
    </w:lvl>
    <w:lvl w:ilvl="7" w:tplc="6492B98C">
      <w:start w:val="1"/>
      <w:numFmt w:val="decimalHalfWidth"/>
      <w:lvlText w:val="%8."/>
      <w:lvlJc w:val="left"/>
      <w:rPr>
        <w:rFonts w:cs="Times New Roman"/>
      </w:rPr>
    </w:lvl>
    <w:lvl w:ilvl="8" w:tplc="C2DE62BE">
      <w:start w:val="1"/>
      <w:numFmt w:val="decimalHalfWidth"/>
      <w:lvlText w:val="(%9)"/>
      <w:lvlJc w:val="left"/>
      <w:rPr>
        <w:rFonts w:cs="Times New Roman"/>
      </w:rPr>
    </w:lvl>
  </w:abstractNum>
  <w:abstractNum w:abstractNumId="9">
    <w:nsid w:val="4DC00931"/>
    <w:multiLevelType w:val="hybridMultilevel"/>
    <w:tmpl w:val="A69649A0"/>
    <w:lvl w:ilvl="0" w:tplc="CCD6E9E8">
      <w:start w:val="13"/>
      <w:numFmt w:val="chineseCountingThousand"/>
      <w:lvlText w:val="%1、"/>
      <w:lvlJc w:val="left"/>
      <w:rPr>
        <w:rFonts w:cs="Times New Roman"/>
      </w:rPr>
    </w:lvl>
    <w:lvl w:ilvl="1" w:tplc="304EAE82">
      <w:start w:val="1"/>
      <w:numFmt w:val="decimalHalfWidth"/>
      <w:lvlText w:val="%2."/>
      <w:lvlJc w:val="left"/>
      <w:rPr>
        <w:rFonts w:cs="Times New Roman"/>
      </w:rPr>
    </w:lvl>
    <w:lvl w:ilvl="2" w:tplc="542C79E8">
      <w:start w:val="1"/>
      <w:numFmt w:val="decimalHalfWidth"/>
      <w:lvlText w:val="(%3)"/>
      <w:lvlJc w:val="left"/>
      <w:rPr>
        <w:rFonts w:cs="Times New Roman"/>
      </w:rPr>
    </w:lvl>
    <w:lvl w:ilvl="3" w:tplc="51361BB0">
      <w:start w:val="1"/>
      <w:numFmt w:val="lowerLetter"/>
      <w:lvlText w:val="%4."/>
      <w:lvlJc w:val="left"/>
      <w:rPr>
        <w:rFonts w:cs="Times New Roman"/>
      </w:rPr>
    </w:lvl>
    <w:lvl w:ilvl="4" w:tplc="83328ED0">
      <w:start w:val="1"/>
      <w:numFmt w:val="decimalHalfWidth"/>
      <w:lvlText w:val="%5."/>
      <w:lvlJc w:val="left"/>
      <w:rPr>
        <w:rFonts w:cs="Times New Roman"/>
      </w:rPr>
    </w:lvl>
    <w:lvl w:ilvl="5" w:tplc="61405988">
      <w:start w:val="1"/>
      <w:numFmt w:val="decimalHalfWidth"/>
      <w:lvlText w:val="(%6)"/>
      <w:lvlJc w:val="left"/>
      <w:rPr>
        <w:rFonts w:cs="Times New Roman"/>
      </w:rPr>
    </w:lvl>
    <w:lvl w:ilvl="6" w:tplc="09A8CE12">
      <w:start w:val="1"/>
      <w:numFmt w:val="lowerLetter"/>
      <w:lvlText w:val="%7."/>
      <w:lvlJc w:val="left"/>
      <w:rPr>
        <w:rFonts w:cs="Times New Roman"/>
      </w:rPr>
    </w:lvl>
    <w:lvl w:ilvl="7" w:tplc="1A6273C4">
      <w:start w:val="1"/>
      <w:numFmt w:val="decimalHalfWidth"/>
      <w:lvlText w:val="%8."/>
      <w:lvlJc w:val="left"/>
      <w:rPr>
        <w:rFonts w:cs="Times New Roman"/>
      </w:rPr>
    </w:lvl>
    <w:lvl w:ilvl="8" w:tplc="822A0700">
      <w:start w:val="1"/>
      <w:numFmt w:val="decimalHalfWidth"/>
      <w:lvlText w:val="(%9)"/>
      <w:lvlJc w:val="left"/>
      <w:rPr>
        <w:rFonts w:cs="Times New Roman"/>
      </w:rPr>
    </w:lvl>
  </w:abstractNum>
  <w:abstractNum w:abstractNumId="10">
    <w:nsid w:val="53A22D9C"/>
    <w:multiLevelType w:val="hybridMultilevel"/>
    <w:tmpl w:val="FD46ED02"/>
    <w:lvl w:ilvl="0" w:tplc="E85CC726">
      <w:start w:val="10"/>
      <w:numFmt w:val="chineseCountingThousand"/>
      <w:lvlText w:val="%1、"/>
      <w:lvlJc w:val="left"/>
      <w:rPr>
        <w:rFonts w:cs="Times New Roman"/>
      </w:rPr>
    </w:lvl>
    <w:lvl w:ilvl="1" w:tplc="B0DEC482">
      <w:start w:val="1"/>
      <w:numFmt w:val="decimalHalfWidth"/>
      <w:lvlText w:val="%2."/>
      <w:lvlJc w:val="left"/>
      <w:rPr>
        <w:rFonts w:cs="Times New Roman"/>
      </w:rPr>
    </w:lvl>
    <w:lvl w:ilvl="2" w:tplc="3B56DC2C">
      <w:start w:val="1"/>
      <w:numFmt w:val="decimalHalfWidth"/>
      <w:lvlText w:val="(%3)"/>
      <w:lvlJc w:val="left"/>
      <w:rPr>
        <w:rFonts w:cs="Times New Roman"/>
      </w:rPr>
    </w:lvl>
    <w:lvl w:ilvl="3" w:tplc="3FECB400">
      <w:start w:val="1"/>
      <w:numFmt w:val="lowerLetter"/>
      <w:lvlText w:val="%4."/>
      <w:lvlJc w:val="left"/>
      <w:rPr>
        <w:rFonts w:cs="Times New Roman"/>
      </w:rPr>
    </w:lvl>
    <w:lvl w:ilvl="4" w:tplc="0A363E3C">
      <w:start w:val="1"/>
      <w:numFmt w:val="decimalHalfWidth"/>
      <w:lvlText w:val="%5."/>
      <w:lvlJc w:val="left"/>
      <w:rPr>
        <w:rFonts w:cs="Times New Roman"/>
      </w:rPr>
    </w:lvl>
    <w:lvl w:ilvl="5" w:tplc="1518ADD6">
      <w:start w:val="1"/>
      <w:numFmt w:val="decimalHalfWidth"/>
      <w:lvlText w:val="(%6)"/>
      <w:lvlJc w:val="left"/>
      <w:rPr>
        <w:rFonts w:cs="Times New Roman"/>
      </w:rPr>
    </w:lvl>
    <w:lvl w:ilvl="6" w:tplc="5E2C1CEE">
      <w:start w:val="1"/>
      <w:numFmt w:val="lowerLetter"/>
      <w:lvlText w:val="%7."/>
      <w:lvlJc w:val="left"/>
      <w:rPr>
        <w:rFonts w:cs="Times New Roman"/>
      </w:rPr>
    </w:lvl>
    <w:lvl w:ilvl="7" w:tplc="335EE560">
      <w:start w:val="1"/>
      <w:numFmt w:val="decimalHalfWidth"/>
      <w:lvlText w:val="%8."/>
      <w:lvlJc w:val="left"/>
      <w:rPr>
        <w:rFonts w:cs="Times New Roman"/>
      </w:rPr>
    </w:lvl>
    <w:lvl w:ilvl="8" w:tplc="54EEABBE">
      <w:start w:val="1"/>
      <w:numFmt w:val="decimalHalfWidth"/>
      <w:lvlText w:val="(%9)"/>
      <w:lvlJc w:val="left"/>
      <w:rPr>
        <w:rFonts w:cs="Times New Roman"/>
      </w:rPr>
    </w:lvl>
  </w:abstractNum>
  <w:abstractNum w:abstractNumId="11">
    <w:nsid w:val="5C1D0C6A"/>
    <w:multiLevelType w:val="hybridMultilevel"/>
    <w:tmpl w:val="F0E8B66E"/>
    <w:lvl w:ilvl="0" w:tplc="0E9E3DAA">
      <w:start w:val="12"/>
      <w:numFmt w:val="chineseCountingThousand"/>
      <w:lvlText w:val="%1、"/>
      <w:lvlJc w:val="left"/>
      <w:rPr>
        <w:rFonts w:cs="Times New Roman"/>
      </w:rPr>
    </w:lvl>
    <w:lvl w:ilvl="1" w:tplc="2840AD04">
      <w:start w:val="1"/>
      <w:numFmt w:val="decimalHalfWidth"/>
      <w:lvlText w:val="%2."/>
      <w:lvlJc w:val="left"/>
      <w:rPr>
        <w:rFonts w:cs="Times New Roman"/>
      </w:rPr>
    </w:lvl>
    <w:lvl w:ilvl="2" w:tplc="E7F2BEA4">
      <w:start w:val="1"/>
      <w:numFmt w:val="decimalHalfWidth"/>
      <w:lvlText w:val="(%3)"/>
      <w:lvlJc w:val="left"/>
      <w:rPr>
        <w:rFonts w:cs="Times New Roman"/>
      </w:rPr>
    </w:lvl>
    <w:lvl w:ilvl="3" w:tplc="38D48CF8">
      <w:start w:val="1"/>
      <w:numFmt w:val="lowerLetter"/>
      <w:lvlText w:val="%4."/>
      <w:lvlJc w:val="left"/>
      <w:rPr>
        <w:rFonts w:cs="Times New Roman"/>
      </w:rPr>
    </w:lvl>
    <w:lvl w:ilvl="4" w:tplc="A6DCCFDE">
      <w:start w:val="1"/>
      <w:numFmt w:val="decimalHalfWidth"/>
      <w:lvlText w:val="%5."/>
      <w:lvlJc w:val="left"/>
      <w:rPr>
        <w:rFonts w:cs="Times New Roman"/>
      </w:rPr>
    </w:lvl>
    <w:lvl w:ilvl="5" w:tplc="3122608A">
      <w:start w:val="1"/>
      <w:numFmt w:val="decimalHalfWidth"/>
      <w:lvlText w:val="(%6)"/>
      <w:lvlJc w:val="left"/>
      <w:rPr>
        <w:rFonts w:cs="Times New Roman"/>
      </w:rPr>
    </w:lvl>
    <w:lvl w:ilvl="6" w:tplc="FD6A85F0">
      <w:start w:val="1"/>
      <w:numFmt w:val="lowerLetter"/>
      <w:lvlText w:val="%7."/>
      <w:lvlJc w:val="left"/>
      <w:rPr>
        <w:rFonts w:cs="Times New Roman"/>
      </w:rPr>
    </w:lvl>
    <w:lvl w:ilvl="7" w:tplc="AA8066A0">
      <w:start w:val="1"/>
      <w:numFmt w:val="decimalHalfWidth"/>
      <w:lvlText w:val="%8."/>
      <w:lvlJc w:val="left"/>
      <w:rPr>
        <w:rFonts w:cs="Times New Roman"/>
      </w:rPr>
    </w:lvl>
    <w:lvl w:ilvl="8" w:tplc="8C18073A">
      <w:start w:val="1"/>
      <w:numFmt w:val="decimalHalfWidth"/>
      <w:lvlText w:val="(%9)"/>
      <w:lvlJc w:val="left"/>
      <w:rPr>
        <w:rFonts w:cs="Times New Roman"/>
      </w:rPr>
    </w:lvl>
  </w:abstractNum>
  <w:abstractNum w:abstractNumId="12">
    <w:nsid w:val="63853B9B"/>
    <w:multiLevelType w:val="hybridMultilevel"/>
    <w:tmpl w:val="BD16A26E"/>
    <w:lvl w:ilvl="0" w:tplc="0566977C">
      <w:start w:val="4"/>
      <w:numFmt w:val="chineseCountingThousand"/>
      <w:lvlText w:val="%1、"/>
      <w:lvlJc w:val="left"/>
      <w:rPr>
        <w:rFonts w:cs="Times New Roman"/>
      </w:rPr>
    </w:lvl>
    <w:lvl w:ilvl="1" w:tplc="0BCCE320">
      <w:start w:val="1"/>
      <w:numFmt w:val="decimalHalfWidth"/>
      <w:lvlText w:val="%2."/>
      <w:lvlJc w:val="left"/>
      <w:rPr>
        <w:rFonts w:cs="Times New Roman"/>
      </w:rPr>
    </w:lvl>
    <w:lvl w:ilvl="2" w:tplc="F746E444">
      <w:start w:val="1"/>
      <w:numFmt w:val="decimalHalfWidth"/>
      <w:lvlText w:val="(%3)"/>
      <w:lvlJc w:val="left"/>
      <w:rPr>
        <w:rFonts w:cs="Times New Roman"/>
      </w:rPr>
    </w:lvl>
    <w:lvl w:ilvl="3" w:tplc="BAB2E6D0">
      <w:start w:val="1"/>
      <w:numFmt w:val="lowerLetter"/>
      <w:lvlText w:val="%4."/>
      <w:lvlJc w:val="left"/>
      <w:rPr>
        <w:rFonts w:cs="Times New Roman"/>
      </w:rPr>
    </w:lvl>
    <w:lvl w:ilvl="4" w:tplc="6310B474">
      <w:start w:val="1"/>
      <w:numFmt w:val="decimalHalfWidth"/>
      <w:lvlText w:val="%5."/>
      <w:lvlJc w:val="left"/>
      <w:rPr>
        <w:rFonts w:cs="Times New Roman"/>
      </w:rPr>
    </w:lvl>
    <w:lvl w:ilvl="5" w:tplc="60785786">
      <w:start w:val="1"/>
      <w:numFmt w:val="decimalHalfWidth"/>
      <w:lvlText w:val="(%6)"/>
      <w:lvlJc w:val="left"/>
      <w:rPr>
        <w:rFonts w:cs="Times New Roman"/>
      </w:rPr>
    </w:lvl>
    <w:lvl w:ilvl="6" w:tplc="3BF0D42C">
      <w:start w:val="1"/>
      <w:numFmt w:val="lowerLetter"/>
      <w:lvlText w:val="%7."/>
      <w:lvlJc w:val="left"/>
      <w:rPr>
        <w:rFonts w:cs="Times New Roman"/>
      </w:rPr>
    </w:lvl>
    <w:lvl w:ilvl="7" w:tplc="54D6E8C4">
      <w:start w:val="1"/>
      <w:numFmt w:val="decimalHalfWidth"/>
      <w:lvlText w:val="%8."/>
      <w:lvlJc w:val="left"/>
      <w:rPr>
        <w:rFonts w:cs="Times New Roman"/>
      </w:rPr>
    </w:lvl>
    <w:lvl w:ilvl="8" w:tplc="3020A0E8">
      <w:start w:val="1"/>
      <w:numFmt w:val="decimalHalfWidth"/>
      <w:lvlText w:val="(%9)"/>
      <w:lvlJc w:val="left"/>
      <w:rPr>
        <w:rFonts w:cs="Times New Roman"/>
      </w:rPr>
    </w:lvl>
  </w:abstractNum>
  <w:abstractNum w:abstractNumId="13">
    <w:nsid w:val="6E784BEE"/>
    <w:multiLevelType w:val="hybridMultilevel"/>
    <w:tmpl w:val="75E66D16"/>
    <w:lvl w:ilvl="0" w:tplc="53B0E62A">
      <w:start w:val="14"/>
      <w:numFmt w:val="chineseCountingThousand"/>
      <w:lvlText w:val="%1、"/>
      <w:lvlJc w:val="left"/>
      <w:rPr>
        <w:rFonts w:cs="Times New Roman"/>
      </w:rPr>
    </w:lvl>
    <w:lvl w:ilvl="1" w:tplc="7534D31C">
      <w:start w:val="1"/>
      <w:numFmt w:val="decimalHalfWidth"/>
      <w:lvlText w:val="%2."/>
      <w:lvlJc w:val="left"/>
      <w:rPr>
        <w:rFonts w:cs="Times New Roman"/>
      </w:rPr>
    </w:lvl>
    <w:lvl w:ilvl="2" w:tplc="6C5C629A">
      <w:start w:val="1"/>
      <w:numFmt w:val="decimalHalfWidth"/>
      <w:lvlText w:val="(%3)"/>
      <w:lvlJc w:val="left"/>
      <w:rPr>
        <w:rFonts w:cs="Times New Roman"/>
      </w:rPr>
    </w:lvl>
    <w:lvl w:ilvl="3" w:tplc="3A509164">
      <w:start w:val="1"/>
      <w:numFmt w:val="lowerLetter"/>
      <w:lvlText w:val="%4."/>
      <w:lvlJc w:val="left"/>
      <w:rPr>
        <w:rFonts w:cs="Times New Roman"/>
      </w:rPr>
    </w:lvl>
    <w:lvl w:ilvl="4" w:tplc="1F52CD92">
      <w:start w:val="1"/>
      <w:numFmt w:val="decimalHalfWidth"/>
      <w:lvlText w:val="%5."/>
      <w:lvlJc w:val="left"/>
      <w:rPr>
        <w:rFonts w:cs="Times New Roman"/>
      </w:rPr>
    </w:lvl>
    <w:lvl w:ilvl="5" w:tplc="F4782F7A">
      <w:start w:val="1"/>
      <w:numFmt w:val="decimalHalfWidth"/>
      <w:lvlText w:val="(%6)"/>
      <w:lvlJc w:val="left"/>
      <w:rPr>
        <w:rFonts w:cs="Times New Roman"/>
      </w:rPr>
    </w:lvl>
    <w:lvl w:ilvl="6" w:tplc="A38CB9D4">
      <w:start w:val="1"/>
      <w:numFmt w:val="lowerLetter"/>
      <w:lvlText w:val="%7."/>
      <w:lvlJc w:val="left"/>
      <w:rPr>
        <w:rFonts w:cs="Times New Roman"/>
      </w:rPr>
    </w:lvl>
    <w:lvl w:ilvl="7" w:tplc="79EAA56C">
      <w:start w:val="1"/>
      <w:numFmt w:val="decimalHalfWidth"/>
      <w:lvlText w:val="%8."/>
      <w:lvlJc w:val="left"/>
      <w:rPr>
        <w:rFonts w:cs="Times New Roman"/>
      </w:rPr>
    </w:lvl>
    <w:lvl w:ilvl="8" w:tplc="8F4249B8">
      <w:start w:val="1"/>
      <w:numFmt w:val="decimalHalfWidth"/>
      <w:lvlText w:val="(%9)"/>
      <w:lvlJc w:val="left"/>
      <w:rPr>
        <w:rFonts w:cs="Times New Roman"/>
      </w:rPr>
    </w:lvl>
  </w:abstractNum>
  <w:abstractNum w:abstractNumId="14">
    <w:nsid w:val="6EBF6F14"/>
    <w:multiLevelType w:val="hybridMultilevel"/>
    <w:tmpl w:val="68B41C64"/>
    <w:lvl w:ilvl="0" w:tplc="9C6EB1D8">
      <w:start w:val="2"/>
      <w:numFmt w:val="chineseCountingThousand"/>
      <w:lvlText w:val="%1、"/>
      <w:lvlJc w:val="left"/>
      <w:rPr>
        <w:rFonts w:cs="Times New Roman"/>
      </w:rPr>
    </w:lvl>
    <w:lvl w:ilvl="1" w:tplc="5CA470CA">
      <w:start w:val="1"/>
      <w:numFmt w:val="decimalHalfWidth"/>
      <w:lvlText w:val="%2."/>
      <w:lvlJc w:val="left"/>
      <w:rPr>
        <w:rFonts w:cs="Times New Roman"/>
      </w:rPr>
    </w:lvl>
    <w:lvl w:ilvl="2" w:tplc="69288744">
      <w:start w:val="1"/>
      <w:numFmt w:val="decimalHalfWidth"/>
      <w:lvlText w:val="(%3)"/>
      <w:lvlJc w:val="left"/>
      <w:rPr>
        <w:rFonts w:cs="Times New Roman"/>
      </w:rPr>
    </w:lvl>
    <w:lvl w:ilvl="3" w:tplc="E15C348E">
      <w:start w:val="1"/>
      <w:numFmt w:val="lowerLetter"/>
      <w:lvlText w:val="%4."/>
      <w:lvlJc w:val="left"/>
      <w:rPr>
        <w:rFonts w:cs="Times New Roman"/>
      </w:rPr>
    </w:lvl>
    <w:lvl w:ilvl="4" w:tplc="B246C5BA">
      <w:start w:val="1"/>
      <w:numFmt w:val="decimalHalfWidth"/>
      <w:lvlText w:val="%5."/>
      <w:lvlJc w:val="left"/>
      <w:rPr>
        <w:rFonts w:cs="Times New Roman"/>
      </w:rPr>
    </w:lvl>
    <w:lvl w:ilvl="5" w:tplc="E9F621EC">
      <w:start w:val="1"/>
      <w:numFmt w:val="decimalHalfWidth"/>
      <w:lvlText w:val="(%6)"/>
      <w:lvlJc w:val="left"/>
      <w:rPr>
        <w:rFonts w:cs="Times New Roman"/>
      </w:rPr>
    </w:lvl>
    <w:lvl w:ilvl="6" w:tplc="A378CF04">
      <w:start w:val="1"/>
      <w:numFmt w:val="lowerLetter"/>
      <w:lvlText w:val="%7."/>
      <w:lvlJc w:val="left"/>
      <w:rPr>
        <w:rFonts w:cs="Times New Roman"/>
      </w:rPr>
    </w:lvl>
    <w:lvl w:ilvl="7" w:tplc="7A661898">
      <w:start w:val="1"/>
      <w:numFmt w:val="decimalHalfWidth"/>
      <w:lvlText w:val="%8."/>
      <w:lvlJc w:val="left"/>
      <w:rPr>
        <w:rFonts w:cs="Times New Roman"/>
      </w:rPr>
    </w:lvl>
    <w:lvl w:ilvl="8" w:tplc="EDE85D50">
      <w:start w:val="1"/>
      <w:numFmt w:val="decimalHalfWidth"/>
      <w:lvlText w:val="(%9)"/>
      <w:lvlJc w:val="left"/>
      <w:rPr>
        <w:rFonts w:cs="Times New Roman"/>
      </w:rPr>
    </w:lvl>
  </w:abstractNum>
  <w:abstractNum w:abstractNumId="15">
    <w:nsid w:val="7F2D30EA"/>
    <w:multiLevelType w:val="hybridMultilevel"/>
    <w:tmpl w:val="84F2D5DE"/>
    <w:lvl w:ilvl="0" w:tplc="2F44C2F0">
      <w:start w:val="8"/>
      <w:numFmt w:val="chineseCountingThousand"/>
      <w:lvlText w:val="%1、"/>
      <w:lvlJc w:val="left"/>
      <w:rPr>
        <w:rFonts w:cs="Times New Roman"/>
      </w:rPr>
    </w:lvl>
    <w:lvl w:ilvl="1" w:tplc="F9FCCB80">
      <w:start w:val="1"/>
      <w:numFmt w:val="decimalHalfWidth"/>
      <w:lvlText w:val="%2."/>
      <w:lvlJc w:val="left"/>
      <w:rPr>
        <w:rFonts w:cs="Times New Roman"/>
      </w:rPr>
    </w:lvl>
    <w:lvl w:ilvl="2" w:tplc="6F72D46A">
      <w:start w:val="1"/>
      <w:numFmt w:val="decimalHalfWidth"/>
      <w:lvlText w:val="(%3)"/>
      <w:lvlJc w:val="left"/>
      <w:rPr>
        <w:rFonts w:cs="Times New Roman"/>
      </w:rPr>
    </w:lvl>
    <w:lvl w:ilvl="3" w:tplc="77BAB41E">
      <w:start w:val="1"/>
      <w:numFmt w:val="lowerLetter"/>
      <w:lvlText w:val="%4."/>
      <w:lvlJc w:val="left"/>
      <w:rPr>
        <w:rFonts w:cs="Times New Roman"/>
      </w:rPr>
    </w:lvl>
    <w:lvl w:ilvl="4" w:tplc="9328D8A6">
      <w:start w:val="1"/>
      <w:numFmt w:val="decimalHalfWidth"/>
      <w:lvlText w:val="%5."/>
      <w:lvlJc w:val="left"/>
      <w:rPr>
        <w:rFonts w:cs="Times New Roman"/>
      </w:rPr>
    </w:lvl>
    <w:lvl w:ilvl="5" w:tplc="1A9AD3E0">
      <w:start w:val="1"/>
      <w:numFmt w:val="decimalHalfWidth"/>
      <w:lvlText w:val="(%6)"/>
      <w:lvlJc w:val="left"/>
      <w:rPr>
        <w:rFonts w:cs="Times New Roman"/>
      </w:rPr>
    </w:lvl>
    <w:lvl w:ilvl="6" w:tplc="C22EDD3C">
      <w:start w:val="1"/>
      <w:numFmt w:val="lowerLetter"/>
      <w:lvlText w:val="%7."/>
      <w:lvlJc w:val="left"/>
      <w:rPr>
        <w:rFonts w:cs="Times New Roman"/>
      </w:rPr>
    </w:lvl>
    <w:lvl w:ilvl="7" w:tplc="06961B1E">
      <w:start w:val="1"/>
      <w:numFmt w:val="decimalHalfWidth"/>
      <w:lvlText w:val="%8."/>
      <w:lvlJc w:val="left"/>
      <w:rPr>
        <w:rFonts w:cs="Times New Roman"/>
      </w:rPr>
    </w:lvl>
    <w:lvl w:ilvl="8" w:tplc="922E7226">
      <w:start w:val="1"/>
      <w:numFmt w:val="decimalHalfWidth"/>
      <w:lvlText w:val="(%9)"/>
      <w:lvlJc w:val="left"/>
      <w:rPr>
        <w:rFonts w:cs="Times New Roman"/>
      </w:rPr>
    </w:lvl>
  </w:abstractNum>
  <w:num w:numId="1">
    <w:abstractNumId w:val="0"/>
  </w:num>
  <w:num w:numId="2">
    <w:abstractNumId w:val="14"/>
  </w:num>
  <w:num w:numId="3">
    <w:abstractNumId w:val="2"/>
  </w:num>
  <w:num w:numId="4">
    <w:abstractNumId w:val="12"/>
  </w:num>
  <w:num w:numId="5">
    <w:abstractNumId w:val="6"/>
  </w:num>
  <w:num w:numId="6">
    <w:abstractNumId w:val="7"/>
  </w:num>
  <w:num w:numId="7">
    <w:abstractNumId w:val="3"/>
  </w:num>
  <w:num w:numId="8">
    <w:abstractNumId w:val="15"/>
  </w:num>
  <w:num w:numId="9">
    <w:abstractNumId w:val="8"/>
  </w:num>
  <w:num w:numId="10">
    <w:abstractNumId w:val="10"/>
  </w:num>
  <w:num w:numId="11">
    <w:abstractNumId w:val="1"/>
  </w:num>
  <w:num w:numId="12">
    <w:abstractNumId w:val="11"/>
  </w:num>
  <w:num w:numId="13">
    <w:abstractNumId w:val="9"/>
  </w:num>
  <w:num w:numId="14">
    <w:abstractNumId w:val="13"/>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02BF"/>
    <w:rsid w:val="000044FB"/>
    <w:rsid w:val="0002122A"/>
    <w:rsid w:val="000245AB"/>
    <w:rsid w:val="00026B36"/>
    <w:rsid w:val="00027130"/>
    <w:rsid w:val="00036631"/>
    <w:rsid w:val="00041107"/>
    <w:rsid w:val="000531DD"/>
    <w:rsid w:val="00071C8D"/>
    <w:rsid w:val="0008189A"/>
    <w:rsid w:val="000868A2"/>
    <w:rsid w:val="000A7318"/>
    <w:rsid w:val="000B4AF0"/>
    <w:rsid w:val="00116130"/>
    <w:rsid w:val="0014344C"/>
    <w:rsid w:val="001669B1"/>
    <w:rsid w:val="00175367"/>
    <w:rsid w:val="00184F71"/>
    <w:rsid w:val="001B61D3"/>
    <w:rsid w:val="001C605D"/>
    <w:rsid w:val="001D4154"/>
    <w:rsid w:val="001E0A6E"/>
    <w:rsid w:val="001E7D3E"/>
    <w:rsid w:val="001F58C9"/>
    <w:rsid w:val="00215B95"/>
    <w:rsid w:val="002273DD"/>
    <w:rsid w:val="0023019C"/>
    <w:rsid w:val="002351B6"/>
    <w:rsid w:val="00271B48"/>
    <w:rsid w:val="002872D9"/>
    <w:rsid w:val="002958A1"/>
    <w:rsid w:val="00296E09"/>
    <w:rsid w:val="00297EDF"/>
    <w:rsid w:val="002A2315"/>
    <w:rsid w:val="002A4A63"/>
    <w:rsid w:val="002B5A86"/>
    <w:rsid w:val="002C0D60"/>
    <w:rsid w:val="002C123E"/>
    <w:rsid w:val="002E734B"/>
    <w:rsid w:val="002F58D7"/>
    <w:rsid w:val="0034266C"/>
    <w:rsid w:val="00356489"/>
    <w:rsid w:val="00372478"/>
    <w:rsid w:val="00376C9C"/>
    <w:rsid w:val="00390CA1"/>
    <w:rsid w:val="00394D0B"/>
    <w:rsid w:val="003A5971"/>
    <w:rsid w:val="003B3556"/>
    <w:rsid w:val="003B3D16"/>
    <w:rsid w:val="003D0065"/>
    <w:rsid w:val="003F2431"/>
    <w:rsid w:val="004320EA"/>
    <w:rsid w:val="004322C4"/>
    <w:rsid w:val="004436C5"/>
    <w:rsid w:val="00486C4C"/>
    <w:rsid w:val="00492494"/>
    <w:rsid w:val="00494BC4"/>
    <w:rsid w:val="004A02EE"/>
    <w:rsid w:val="004B7641"/>
    <w:rsid w:val="004C2BB2"/>
    <w:rsid w:val="004E4D3F"/>
    <w:rsid w:val="004F421B"/>
    <w:rsid w:val="004F5280"/>
    <w:rsid w:val="005024DD"/>
    <w:rsid w:val="005233E7"/>
    <w:rsid w:val="00524444"/>
    <w:rsid w:val="005279C1"/>
    <w:rsid w:val="005302BF"/>
    <w:rsid w:val="00546968"/>
    <w:rsid w:val="00552D47"/>
    <w:rsid w:val="00552F21"/>
    <w:rsid w:val="0055473F"/>
    <w:rsid w:val="00557E4D"/>
    <w:rsid w:val="00561D34"/>
    <w:rsid w:val="00574B05"/>
    <w:rsid w:val="0058308C"/>
    <w:rsid w:val="00593395"/>
    <w:rsid w:val="005A7822"/>
    <w:rsid w:val="005C19FC"/>
    <w:rsid w:val="005C7E56"/>
    <w:rsid w:val="005E100C"/>
    <w:rsid w:val="00601BA9"/>
    <w:rsid w:val="006145B0"/>
    <w:rsid w:val="00626D8E"/>
    <w:rsid w:val="00640E2D"/>
    <w:rsid w:val="006510B4"/>
    <w:rsid w:val="00682018"/>
    <w:rsid w:val="006B5E3A"/>
    <w:rsid w:val="006B6084"/>
    <w:rsid w:val="006C07C6"/>
    <w:rsid w:val="006E5545"/>
    <w:rsid w:val="006E7E31"/>
    <w:rsid w:val="006F6A85"/>
    <w:rsid w:val="007166DD"/>
    <w:rsid w:val="00724C90"/>
    <w:rsid w:val="00731ADC"/>
    <w:rsid w:val="00740505"/>
    <w:rsid w:val="00743BCD"/>
    <w:rsid w:val="007606FD"/>
    <w:rsid w:val="007622B0"/>
    <w:rsid w:val="00782418"/>
    <w:rsid w:val="007B0429"/>
    <w:rsid w:val="007B0839"/>
    <w:rsid w:val="007D6FAB"/>
    <w:rsid w:val="007F35F1"/>
    <w:rsid w:val="008003AB"/>
    <w:rsid w:val="008253E7"/>
    <w:rsid w:val="008365A3"/>
    <w:rsid w:val="00846D69"/>
    <w:rsid w:val="008522CE"/>
    <w:rsid w:val="0086169F"/>
    <w:rsid w:val="00896E4F"/>
    <w:rsid w:val="008A1476"/>
    <w:rsid w:val="008B2D5A"/>
    <w:rsid w:val="008B4247"/>
    <w:rsid w:val="008D4DA9"/>
    <w:rsid w:val="008E1D20"/>
    <w:rsid w:val="008F1262"/>
    <w:rsid w:val="00900B93"/>
    <w:rsid w:val="00927BC2"/>
    <w:rsid w:val="00931210"/>
    <w:rsid w:val="00946503"/>
    <w:rsid w:val="00953793"/>
    <w:rsid w:val="009614A3"/>
    <w:rsid w:val="009853CA"/>
    <w:rsid w:val="00997006"/>
    <w:rsid w:val="009B537F"/>
    <w:rsid w:val="009C64FA"/>
    <w:rsid w:val="009D0E1D"/>
    <w:rsid w:val="009E5ABB"/>
    <w:rsid w:val="00A10DE4"/>
    <w:rsid w:val="00A276A5"/>
    <w:rsid w:val="00A33D04"/>
    <w:rsid w:val="00A36B83"/>
    <w:rsid w:val="00A5014B"/>
    <w:rsid w:val="00A83FCD"/>
    <w:rsid w:val="00A96D0A"/>
    <w:rsid w:val="00A97AA3"/>
    <w:rsid w:val="00AA0AC1"/>
    <w:rsid w:val="00AA3496"/>
    <w:rsid w:val="00AC7425"/>
    <w:rsid w:val="00AE5E6B"/>
    <w:rsid w:val="00AF5ECC"/>
    <w:rsid w:val="00B015D2"/>
    <w:rsid w:val="00B03332"/>
    <w:rsid w:val="00B0564C"/>
    <w:rsid w:val="00B2426F"/>
    <w:rsid w:val="00B321D5"/>
    <w:rsid w:val="00B5503F"/>
    <w:rsid w:val="00B71F8A"/>
    <w:rsid w:val="00B7404E"/>
    <w:rsid w:val="00B90182"/>
    <w:rsid w:val="00B90FD8"/>
    <w:rsid w:val="00B9587F"/>
    <w:rsid w:val="00BE7BB4"/>
    <w:rsid w:val="00BE7FF8"/>
    <w:rsid w:val="00C17913"/>
    <w:rsid w:val="00C2728B"/>
    <w:rsid w:val="00C83F2C"/>
    <w:rsid w:val="00C932DD"/>
    <w:rsid w:val="00CC362F"/>
    <w:rsid w:val="00CD0A44"/>
    <w:rsid w:val="00CF19B7"/>
    <w:rsid w:val="00D0115F"/>
    <w:rsid w:val="00D05562"/>
    <w:rsid w:val="00D37213"/>
    <w:rsid w:val="00D44975"/>
    <w:rsid w:val="00D51C46"/>
    <w:rsid w:val="00D5611E"/>
    <w:rsid w:val="00D654EB"/>
    <w:rsid w:val="00D747E2"/>
    <w:rsid w:val="00D93A85"/>
    <w:rsid w:val="00DA48D3"/>
    <w:rsid w:val="00DA6B3A"/>
    <w:rsid w:val="00DB32B3"/>
    <w:rsid w:val="00DB4976"/>
    <w:rsid w:val="00DD58F6"/>
    <w:rsid w:val="00DE68E0"/>
    <w:rsid w:val="00DE7727"/>
    <w:rsid w:val="00E11DE8"/>
    <w:rsid w:val="00E134A2"/>
    <w:rsid w:val="00E230F4"/>
    <w:rsid w:val="00E23EFA"/>
    <w:rsid w:val="00E47A30"/>
    <w:rsid w:val="00E56B0B"/>
    <w:rsid w:val="00E74A9F"/>
    <w:rsid w:val="00E75102"/>
    <w:rsid w:val="00E755E9"/>
    <w:rsid w:val="00E827C0"/>
    <w:rsid w:val="00E96FDA"/>
    <w:rsid w:val="00EA0B2F"/>
    <w:rsid w:val="00EA4D5D"/>
    <w:rsid w:val="00EB3A92"/>
    <w:rsid w:val="00EC0141"/>
    <w:rsid w:val="00EC689D"/>
    <w:rsid w:val="00ED20C4"/>
    <w:rsid w:val="00EE5BF1"/>
    <w:rsid w:val="00EE62EE"/>
    <w:rsid w:val="00F43D2C"/>
    <w:rsid w:val="00F44ADE"/>
    <w:rsid w:val="00F4667C"/>
    <w:rsid w:val="00F468FB"/>
    <w:rsid w:val="00F61B66"/>
    <w:rsid w:val="00F71A06"/>
    <w:rsid w:val="00F72796"/>
    <w:rsid w:val="00F73C2D"/>
    <w:rsid w:val="00F92857"/>
    <w:rsid w:val="00F938CB"/>
    <w:rsid w:val="00F955A9"/>
    <w:rsid w:val="00FA7CC5"/>
    <w:rsid w:val="00FC182C"/>
    <w:rsid w:val="00FC39A9"/>
    <w:rsid w:val="00FC5F52"/>
    <w:rsid w:val="00FD09D0"/>
    <w:rsid w:val="00FE0CBF"/>
    <w:rsid w:val="00FF37BE"/>
    <w:rsid w:val="00FF5ED7"/>
    <w:rsid w:val="3DFF6E4F"/>
    <w:rsid w:val="6BA9645C"/>
    <w:rsid w:val="76750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15B95"/>
    <w:pPr>
      <w:widowControl w:val="0"/>
      <w:jc w:val="both"/>
    </w:pPr>
    <w:rPr>
      <w:kern w:val="2"/>
      <w:sz w:val="21"/>
      <w:szCs w:val="22"/>
    </w:rPr>
  </w:style>
  <w:style w:type="paragraph" w:styleId="1">
    <w:name w:val="heading 1"/>
    <w:basedOn w:val="a"/>
    <w:next w:val="a"/>
    <w:link w:val="1Char"/>
    <w:uiPriority w:val="99"/>
    <w:qFormat/>
    <w:rsid w:val="00215B95"/>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215B95"/>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A5014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215B95"/>
    <w:rPr>
      <w:rFonts w:cs="Times New Roman"/>
      <w:b/>
      <w:bCs/>
      <w:kern w:val="44"/>
      <w:sz w:val="44"/>
      <w:szCs w:val="44"/>
    </w:rPr>
  </w:style>
  <w:style w:type="character" w:customStyle="1" w:styleId="2Char">
    <w:name w:val="标题 2 Char"/>
    <w:link w:val="2"/>
    <w:uiPriority w:val="99"/>
    <w:semiHidden/>
    <w:locked/>
    <w:rsid w:val="00215B95"/>
    <w:rPr>
      <w:rFonts w:ascii="Cambria" w:eastAsia="宋体" w:hAnsi="Cambria" w:cs="Times New Roman"/>
      <w:b/>
      <w:bCs/>
      <w:sz w:val="32"/>
      <w:szCs w:val="32"/>
    </w:rPr>
  </w:style>
  <w:style w:type="character" w:customStyle="1" w:styleId="3Char">
    <w:name w:val="标题 3 Char"/>
    <w:link w:val="3"/>
    <w:uiPriority w:val="99"/>
    <w:semiHidden/>
    <w:locked/>
    <w:rsid w:val="00A5014B"/>
    <w:rPr>
      <w:rFonts w:cs="Times New Roman"/>
      <w:b/>
      <w:bCs/>
      <w:kern w:val="2"/>
      <w:sz w:val="32"/>
      <w:szCs w:val="32"/>
    </w:rPr>
  </w:style>
  <w:style w:type="paragraph" w:styleId="a3">
    <w:name w:val="Date"/>
    <w:basedOn w:val="a"/>
    <w:next w:val="a"/>
    <w:link w:val="Char"/>
    <w:uiPriority w:val="99"/>
    <w:rsid w:val="00215B95"/>
    <w:pPr>
      <w:ind w:leftChars="2500" w:left="100"/>
    </w:pPr>
    <w:rPr>
      <w:rFonts w:ascii="Times New Roman" w:hAnsi="Times New Roman"/>
      <w:szCs w:val="24"/>
    </w:rPr>
  </w:style>
  <w:style w:type="character" w:customStyle="1" w:styleId="Char">
    <w:name w:val="日期 Char"/>
    <w:link w:val="a3"/>
    <w:uiPriority w:val="99"/>
    <w:locked/>
    <w:rsid w:val="00215B95"/>
    <w:rPr>
      <w:rFonts w:ascii="Times New Roman" w:eastAsia="宋体" w:hAnsi="Times New Roman" w:cs="Times New Roman"/>
      <w:sz w:val="24"/>
      <w:szCs w:val="24"/>
    </w:rPr>
  </w:style>
  <w:style w:type="paragraph" w:styleId="a4">
    <w:name w:val="Balloon Text"/>
    <w:basedOn w:val="a"/>
    <w:link w:val="Char0"/>
    <w:uiPriority w:val="99"/>
    <w:rsid w:val="00215B95"/>
    <w:rPr>
      <w:sz w:val="18"/>
      <w:szCs w:val="18"/>
    </w:rPr>
  </w:style>
  <w:style w:type="character" w:customStyle="1" w:styleId="Char0">
    <w:name w:val="批注框文本 Char"/>
    <w:link w:val="a4"/>
    <w:uiPriority w:val="99"/>
    <w:locked/>
    <w:rsid w:val="00215B95"/>
    <w:rPr>
      <w:rFonts w:cs="Times New Roman"/>
      <w:sz w:val="18"/>
      <w:szCs w:val="18"/>
    </w:rPr>
  </w:style>
  <w:style w:type="paragraph" w:styleId="a5">
    <w:name w:val="footer"/>
    <w:basedOn w:val="a"/>
    <w:link w:val="Char1"/>
    <w:uiPriority w:val="99"/>
    <w:rsid w:val="00215B95"/>
    <w:pPr>
      <w:tabs>
        <w:tab w:val="center" w:pos="4153"/>
        <w:tab w:val="right" w:pos="8306"/>
      </w:tabs>
      <w:snapToGrid w:val="0"/>
      <w:jc w:val="left"/>
    </w:pPr>
    <w:rPr>
      <w:sz w:val="18"/>
      <w:szCs w:val="18"/>
    </w:rPr>
  </w:style>
  <w:style w:type="character" w:customStyle="1" w:styleId="Char1">
    <w:name w:val="页脚 Char"/>
    <w:link w:val="a5"/>
    <w:uiPriority w:val="99"/>
    <w:locked/>
    <w:rsid w:val="00215B95"/>
    <w:rPr>
      <w:rFonts w:cs="Times New Roman"/>
      <w:sz w:val="18"/>
      <w:szCs w:val="18"/>
    </w:rPr>
  </w:style>
  <w:style w:type="paragraph" w:styleId="a6">
    <w:name w:val="header"/>
    <w:basedOn w:val="a"/>
    <w:link w:val="Char2"/>
    <w:uiPriority w:val="99"/>
    <w:rsid w:val="00215B9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locked/>
    <w:rsid w:val="00215B95"/>
    <w:rPr>
      <w:rFonts w:cs="Times New Roman"/>
      <w:sz w:val="18"/>
      <w:szCs w:val="18"/>
    </w:rPr>
  </w:style>
  <w:style w:type="paragraph" w:styleId="a7">
    <w:name w:val="Normal (Web)"/>
    <w:basedOn w:val="a"/>
    <w:rsid w:val="00215B95"/>
    <w:pPr>
      <w:widowControl/>
      <w:spacing w:before="100" w:beforeAutospacing="1" w:after="100" w:afterAutospacing="1"/>
      <w:jc w:val="left"/>
    </w:pPr>
    <w:rPr>
      <w:rFonts w:ascii="宋体" w:hAnsi="宋体" w:cs="宋体"/>
      <w:kern w:val="0"/>
      <w:sz w:val="18"/>
      <w:szCs w:val="18"/>
    </w:rPr>
  </w:style>
  <w:style w:type="character" w:styleId="a8">
    <w:name w:val="Strong"/>
    <w:uiPriority w:val="99"/>
    <w:qFormat/>
    <w:rsid w:val="00215B95"/>
    <w:rPr>
      <w:rFonts w:cs="Times New Roman"/>
      <w:b/>
    </w:rPr>
  </w:style>
  <w:style w:type="character" w:styleId="a9">
    <w:name w:val="Hyperlink"/>
    <w:uiPriority w:val="99"/>
    <w:rsid w:val="00215B95"/>
    <w:rPr>
      <w:rFonts w:ascii="宋体" w:eastAsia="宋体" w:hAnsi="宋体" w:cs="Times New Roman"/>
      <w:color w:val="000000"/>
      <w:sz w:val="18"/>
      <w:u w:val="single"/>
    </w:rPr>
  </w:style>
  <w:style w:type="table" w:styleId="aa">
    <w:name w:val="Table Grid"/>
    <w:basedOn w:val="a1"/>
    <w:uiPriority w:val="99"/>
    <w:rsid w:val="00215B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uiPriority w:val="99"/>
    <w:rsid w:val="00215B95"/>
    <w:pPr>
      <w:widowControl/>
      <w:spacing w:before="100" w:beforeAutospacing="1" w:after="100" w:afterAutospacing="1"/>
      <w:jc w:val="left"/>
    </w:pPr>
    <w:rPr>
      <w:rFonts w:ascii="宋体" w:hAnsi="宋体" w:cs="宋体"/>
      <w:kern w:val="0"/>
      <w:sz w:val="18"/>
      <w:szCs w:val="18"/>
    </w:rPr>
  </w:style>
  <w:style w:type="paragraph" w:customStyle="1" w:styleId="11">
    <w:name w:val="标题 11"/>
    <w:basedOn w:val="a"/>
    <w:qFormat/>
    <w:rsid w:val="00296E09"/>
    <w:pPr>
      <w:tabs>
        <w:tab w:val="left" w:pos="432"/>
      </w:tabs>
      <w:spacing w:line="360" w:lineRule="auto"/>
      <w:ind w:left="432" w:hanging="432"/>
      <w:jc w:val="center"/>
      <w:outlineLvl w:val="0"/>
    </w:pPr>
    <w:rPr>
      <w:rFonts w:ascii="黑体" w:eastAsia="黑体"/>
      <w:kern w:val="0"/>
      <w:sz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56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26</Pages>
  <Words>1873</Words>
  <Characters>10679</Characters>
  <Application>Microsoft Office Word</Application>
  <DocSecurity>0</DocSecurity>
  <Lines>88</Lines>
  <Paragraphs>25</Paragraphs>
  <ScaleCrop>false</ScaleCrop>
  <Company>User</Company>
  <LinksUpToDate>false</LinksUpToDate>
  <CharactersWithSpaces>12527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五图河农场（连云港监狱）</dc:creator>
  <cp:keywords/>
  <dc:description/>
  <cp:lastModifiedBy>User</cp:lastModifiedBy>
  <cp:revision>221</cp:revision>
  <cp:lastPrinted>2023-02-09T02:38:00Z</cp:lastPrinted>
  <dcterms:created xsi:type="dcterms:W3CDTF">2019-08-02T01:11:00Z</dcterms:created>
  <dcterms:modified xsi:type="dcterms:W3CDTF">2024-12-02T08:05:00Z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