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996" w:rsidRDefault="00FF1996">
      <w:pPr>
        <w:jc w:val="center"/>
        <w:rPr>
          <w:rFonts w:ascii="方正小标宋_GBK" w:eastAsia="方正小标宋_GBK" w:cs="Times New Roman"/>
          <w:color w:val="000000" w:themeColor="text1"/>
          <w:sz w:val="36"/>
          <w:szCs w:val="36"/>
        </w:rPr>
      </w:pPr>
    </w:p>
    <w:p w:rsidR="00FF1996" w:rsidRDefault="00FF1996">
      <w:pPr>
        <w:jc w:val="center"/>
        <w:rPr>
          <w:rFonts w:ascii="方正小标宋_GBK" w:eastAsia="方正小标宋_GBK" w:cs="Times New Roman"/>
          <w:color w:val="000000" w:themeColor="text1"/>
          <w:sz w:val="36"/>
          <w:szCs w:val="36"/>
        </w:rPr>
      </w:pPr>
    </w:p>
    <w:p w:rsidR="00FF1996" w:rsidRDefault="00FF1996">
      <w:pPr>
        <w:jc w:val="center"/>
        <w:rPr>
          <w:rFonts w:ascii="方正小标宋_GBK" w:eastAsia="方正小标宋_GBK" w:cs="Times New Roman"/>
          <w:color w:val="000000" w:themeColor="text1"/>
          <w:sz w:val="36"/>
          <w:szCs w:val="36"/>
        </w:rPr>
      </w:pPr>
    </w:p>
    <w:p w:rsidR="00FF1996" w:rsidRDefault="006C05D7">
      <w:pPr>
        <w:pStyle w:val="ac"/>
        <w:ind w:firstLine="0"/>
        <w:jc w:val="center"/>
        <w:rPr>
          <w:rFonts w:eastAsia="黑体" w:cs="Times New Roman"/>
          <w:b/>
          <w:bCs/>
          <w:color w:val="000000" w:themeColor="text1"/>
          <w:sz w:val="84"/>
          <w:szCs w:val="84"/>
        </w:rPr>
      </w:pPr>
      <w:r>
        <w:rPr>
          <w:rFonts w:eastAsia="黑体" w:cs="黑体" w:hint="eastAsia"/>
          <w:b/>
          <w:bCs/>
          <w:color w:val="000000" w:themeColor="text1"/>
          <w:sz w:val="84"/>
          <w:szCs w:val="84"/>
        </w:rPr>
        <w:t>询价文件</w:t>
      </w:r>
    </w:p>
    <w:p w:rsidR="00FF1996" w:rsidRDefault="00FF1996">
      <w:pPr>
        <w:pStyle w:val="ac"/>
        <w:ind w:firstLine="0"/>
        <w:jc w:val="center"/>
        <w:rPr>
          <w:rFonts w:ascii="宋体" w:cs="Times New Roman"/>
          <w:b/>
          <w:bCs/>
          <w:color w:val="000000" w:themeColor="text1"/>
          <w:sz w:val="32"/>
          <w:szCs w:val="32"/>
        </w:rPr>
      </w:pPr>
    </w:p>
    <w:p w:rsidR="00FF1996" w:rsidRDefault="006C05D7">
      <w:pPr>
        <w:pStyle w:val="ac"/>
        <w:ind w:firstLine="0"/>
        <w:jc w:val="center"/>
        <w:rPr>
          <w:rFonts w:cs="宋体"/>
          <w:b/>
          <w:bCs/>
          <w:color w:val="000000" w:themeColor="text1"/>
          <w:sz w:val="32"/>
          <w:szCs w:val="32"/>
        </w:rPr>
      </w:pPr>
      <w:r>
        <w:rPr>
          <w:rFonts w:cs="宋体" w:hint="eastAsia"/>
          <w:b/>
          <w:bCs/>
          <w:color w:val="000000" w:themeColor="text1"/>
          <w:sz w:val="32"/>
          <w:szCs w:val="32"/>
        </w:rPr>
        <w:t>项目名称：</w:t>
      </w:r>
      <w:r w:rsidR="00B62313" w:rsidRPr="00B62313">
        <w:rPr>
          <w:rFonts w:hint="eastAsia"/>
          <w:b/>
          <w:bCs/>
          <w:color w:val="000000" w:themeColor="text1"/>
          <w:sz w:val="32"/>
          <w:szCs w:val="32"/>
        </w:rPr>
        <w:t>常州监狱生命探测仪数据采集卡采购项目</w:t>
      </w:r>
      <w:r>
        <w:rPr>
          <w:rFonts w:cs="宋体" w:hint="eastAsia"/>
          <w:b/>
          <w:bCs/>
          <w:color w:val="000000" w:themeColor="text1"/>
          <w:sz w:val="32"/>
          <w:szCs w:val="32"/>
        </w:rPr>
        <w:br/>
      </w:r>
    </w:p>
    <w:p w:rsidR="00FF1996" w:rsidRDefault="00FF1996">
      <w:pPr>
        <w:pStyle w:val="ac"/>
        <w:ind w:firstLine="0"/>
        <w:jc w:val="center"/>
        <w:rPr>
          <w:rFonts w:cs="宋体"/>
          <w:b/>
          <w:bCs/>
          <w:color w:val="000000" w:themeColor="text1"/>
          <w:sz w:val="32"/>
          <w:szCs w:val="32"/>
        </w:rPr>
      </w:pPr>
    </w:p>
    <w:p w:rsidR="00FF1996" w:rsidRDefault="00FF1996">
      <w:pPr>
        <w:pStyle w:val="ac"/>
        <w:ind w:firstLine="0"/>
        <w:jc w:val="center"/>
        <w:rPr>
          <w:rFonts w:cs="宋体"/>
          <w:b/>
          <w:bCs/>
          <w:color w:val="000000" w:themeColor="text1"/>
          <w:sz w:val="32"/>
          <w:szCs w:val="32"/>
        </w:rPr>
      </w:pPr>
    </w:p>
    <w:p w:rsidR="00FF1996" w:rsidRDefault="006C05D7">
      <w:pPr>
        <w:pStyle w:val="ac"/>
        <w:ind w:firstLine="0"/>
        <w:jc w:val="center"/>
        <w:rPr>
          <w:rFonts w:ascii="宋体" w:cs="Times New Roman"/>
          <w:color w:val="000000" w:themeColor="text1"/>
        </w:rPr>
      </w:pPr>
      <w:r>
        <w:rPr>
          <w:rFonts w:cs="宋体" w:hint="eastAsia"/>
          <w:b/>
          <w:bCs/>
          <w:color w:val="000000" w:themeColor="text1"/>
          <w:sz w:val="32"/>
          <w:szCs w:val="32"/>
        </w:rPr>
        <w:t>编号：</w:t>
      </w:r>
      <w:r>
        <w:rPr>
          <w:b/>
          <w:bCs/>
          <w:color w:val="000000" w:themeColor="text1"/>
          <w:sz w:val="32"/>
          <w:szCs w:val="32"/>
        </w:rPr>
        <w:t>CZ-JG-JY-2024-0</w:t>
      </w:r>
      <w:r w:rsidR="00B62313">
        <w:rPr>
          <w:rFonts w:hint="eastAsia"/>
          <w:b/>
          <w:bCs/>
          <w:color w:val="000000" w:themeColor="text1"/>
          <w:sz w:val="32"/>
          <w:szCs w:val="32"/>
        </w:rPr>
        <w:t>1</w:t>
      </w:r>
      <w:r w:rsidR="00E65D21">
        <w:rPr>
          <w:rFonts w:hint="eastAsia"/>
          <w:b/>
          <w:bCs/>
          <w:color w:val="000000" w:themeColor="text1"/>
          <w:sz w:val="32"/>
          <w:szCs w:val="32"/>
        </w:rPr>
        <w:t>9</w:t>
      </w:r>
    </w:p>
    <w:p w:rsidR="00FF1996" w:rsidRDefault="00FF1996">
      <w:pPr>
        <w:pStyle w:val="ac"/>
        <w:spacing w:before="0" w:after="0"/>
        <w:ind w:firstLine="0"/>
        <w:rPr>
          <w:rFonts w:ascii="宋体" w:cs="Times New Roman"/>
          <w:color w:val="000000" w:themeColor="text1"/>
        </w:rPr>
      </w:pPr>
    </w:p>
    <w:p w:rsidR="00FF1996" w:rsidRDefault="00FF1996">
      <w:pPr>
        <w:pStyle w:val="ac"/>
        <w:spacing w:before="0" w:after="0"/>
        <w:ind w:firstLine="0"/>
        <w:rPr>
          <w:rFonts w:ascii="宋体" w:cs="Times New Roman"/>
          <w:color w:val="000000" w:themeColor="text1"/>
        </w:rPr>
      </w:pPr>
    </w:p>
    <w:p w:rsidR="00FF1996" w:rsidRDefault="00FF1996">
      <w:pPr>
        <w:pStyle w:val="ac"/>
        <w:spacing w:before="0" w:after="0"/>
        <w:ind w:firstLine="0"/>
        <w:rPr>
          <w:rFonts w:ascii="宋体" w:cs="Times New Roman"/>
          <w:color w:val="000000" w:themeColor="text1"/>
        </w:rPr>
      </w:pPr>
    </w:p>
    <w:p w:rsidR="00FF1996" w:rsidRDefault="00FF1996">
      <w:pPr>
        <w:pStyle w:val="ac"/>
        <w:spacing w:before="0" w:after="0"/>
        <w:ind w:firstLine="0"/>
        <w:rPr>
          <w:rFonts w:ascii="宋体" w:cs="Times New Roman"/>
          <w:color w:val="000000" w:themeColor="text1"/>
        </w:rPr>
      </w:pPr>
    </w:p>
    <w:p w:rsidR="00FF1996" w:rsidRDefault="00FF1996">
      <w:pPr>
        <w:pStyle w:val="ac"/>
        <w:spacing w:before="0" w:after="0"/>
        <w:ind w:firstLine="0"/>
        <w:rPr>
          <w:rFonts w:ascii="宋体" w:cs="Times New Roman"/>
          <w:color w:val="000000" w:themeColor="text1"/>
        </w:rPr>
      </w:pPr>
    </w:p>
    <w:p w:rsidR="00FF1996" w:rsidRDefault="00FF1996">
      <w:pPr>
        <w:pStyle w:val="ac"/>
        <w:spacing w:before="0" w:after="0"/>
        <w:ind w:firstLine="0"/>
        <w:rPr>
          <w:rFonts w:ascii="宋体" w:cs="Times New Roman"/>
          <w:color w:val="000000" w:themeColor="text1"/>
        </w:rPr>
      </w:pPr>
    </w:p>
    <w:p w:rsidR="00FF1996" w:rsidRDefault="006C05D7">
      <w:pPr>
        <w:pStyle w:val="ac"/>
        <w:ind w:firstLine="0"/>
        <w:jc w:val="center"/>
        <w:rPr>
          <w:rFonts w:ascii="宋体" w:cs="Times New Roman"/>
          <w:b/>
          <w:bCs/>
          <w:color w:val="000000" w:themeColor="text1"/>
          <w:sz w:val="32"/>
          <w:szCs w:val="32"/>
        </w:rPr>
      </w:pPr>
      <w:r>
        <w:rPr>
          <w:rFonts w:ascii="宋体" w:hAnsi="宋体" w:cs="宋体" w:hint="eastAsia"/>
          <w:b/>
          <w:bCs/>
          <w:color w:val="000000" w:themeColor="text1"/>
          <w:sz w:val="32"/>
          <w:szCs w:val="32"/>
        </w:rPr>
        <w:t>江苏省常州监狱</w:t>
      </w:r>
    </w:p>
    <w:p w:rsidR="00FF1996" w:rsidRDefault="006C05D7">
      <w:pPr>
        <w:pStyle w:val="a7"/>
        <w:spacing w:line="360" w:lineRule="auto"/>
        <w:jc w:val="center"/>
        <w:rPr>
          <w:rFonts w:ascii="宋体"/>
          <w:color w:val="000000" w:themeColor="text1"/>
          <w:kern w:val="0"/>
          <w:sz w:val="28"/>
          <w:szCs w:val="28"/>
        </w:rPr>
      </w:pPr>
      <w:r>
        <w:rPr>
          <w:rFonts w:ascii="宋体" w:hAnsi="宋体" w:cs="宋体"/>
          <w:color w:val="000000" w:themeColor="text1"/>
          <w:kern w:val="0"/>
          <w:sz w:val="28"/>
          <w:szCs w:val="28"/>
        </w:rPr>
        <w:t>20</w:t>
      </w:r>
      <w:r>
        <w:rPr>
          <w:rFonts w:ascii="宋体" w:hAnsi="宋体" w:cs="宋体" w:hint="eastAsia"/>
          <w:color w:val="000000" w:themeColor="text1"/>
          <w:kern w:val="0"/>
          <w:sz w:val="28"/>
          <w:szCs w:val="28"/>
        </w:rPr>
        <w:t>24年</w:t>
      </w:r>
      <w:r w:rsidR="006113A4">
        <w:rPr>
          <w:rFonts w:ascii="宋体" w:hAnsi="宋体" w:cs="宋体" w:hint="eastAsia"/>
          <w:color w:val="000000" w:themeColor="text1"/>
          <w:kern w:val="0"/>
          <w:sz w:val="28"/>
          <w:szCs w:val="28"/>
        </w:rPr>
        <w:t>11</w:t>
      </w:r>
      <w:r>
        <w:rPr>
          <w:rFonts w:ascii="宋体" w:hAnsi="宋体" w:cs="宋体" w:hint="eastAsia"/>
          <w:color w:val="000000" w:themeColor="text1"/>
          <w:kern w:val="0"/>
          <w:sz w:val="28"/>
          <w:szCs w:val="28"/>
        </w:rPr>
        <w:t>月</w:t>
      </w:r>
    </w:p>
    <w:p w:rsidR="00FF1996" w:rsidRDefault="00FF1996">
      <w:pPr>
        <w:rPr>
          <w:rFonts w:ascii="宋体" w:cs="Times New Roman"/>
          <w:b/>
          <w:bCs/>
          <w:color w:val="000000" w:themeColor="text1"/>
          <w:sz w:val="44"/>
          <w:szCs w:val="44"/>
        </w:rPr>
      </w:pPr>
    </w:p>
    <w:p w:rsidR="00FF1996" w:rsidRDefault="00FF1996">
      <w:pPr>
        <w:jc w:val="center"/>
        <w:rPr>
          <w:rFonts w:ascii="宋体" w:cs="Times New Roman"/>
          <w:b/>
          <w:bCs/>
          <w:color w:val="000000" w:themeColor="text1"/>
          <w:sz w:val="44"/>
          <w:szCs w:val="44"/>
        </w:rPr>
      </w:pPr>
    </w:p>
    <w:p w:rsidR="00FF1996" w:rsidRDefault="00FF1996">
      <w:pPr>
        <w:widowControl/>
        <w:jc w:val="left"/>
        <w:rPr>
          <w:rFonts w:ascii="方正小标宋_GBK" w:eastAsia="方正小标宋_GBK" w:cs="Times New Roman"/>
          <w:color w:val="000000" w:themeColor="text1"/>
          <w:sz w:val="36"/>
          <w:szCs w:val="36"/>
        </w:rPr>
      </w:pPr>
    </w:p>
    <w:p w:rsidR="00FF1996" w:rsidRDefault="00FF1996">
      <w:pPr>
        <w:ind w:firstLineChars="200" w:firstLine="482"/>
        <w:rPr>
          <w:rFonts w:cs="宋体"/>
          <w:b/>
          <w:bCs/>
          <w:color w:val="000000" w:themeColor="text1"/>
          <w:sz w:val="24"/>
          <w:szCs w:val="24"/>
        </w:rPr>
      </w:pPr>
    </w:p>
    <w:p w:rsidR="00FF1996" w:rsidRDefault="006C05D7">
      <w:pPr>
        <w:ind w:firstLineChars="200" w:firstLine="482"/>
        <w:rPr>
          <w:rFonts w:cs="宋体"/>
          <w:b/>
          <w:bCs/>
          <w:color w:val="000000" w:themeColor="text1"/>
          <w:sz w:val="24"/>
          <w:szCs w:val="24"/>
        </w:rPr>
      </w:pPr>
      <w:r>
        <w:rPr>
          <w:rFonts w:cs="宋体" w:hint="eastAsia"/>
          <w:b/>
          <w:bCs/>
          <w:color w:val="000000" w:themeColor="text1"/>
          <w:sz w:val="24"/>
          <w:szCs w:val="24"/>
        </w:rPr>
        <w:lastRenderedPageBreak/>
        <w:t>一、项目基本情况</w:t>
      </w:r>
    </w:p>
    <w:p w:rsidR="00FF1996" w:rsidRDefault="006C05D7">
      <w:pPr>
        <w:pStyle w:val="ac"/>
        <w:ind w:firstLineChars="175" w:firstLine="420"/>
        <w:jc w:val="both"/>
        <w:rPr>
          <w:color w:val="000000" w:themeColor="text1"/>
        </w:rPr>
      </w:pPr>
      <w:r>
        <w:rPr>
          <w:rFonts w:hint="eastAsia"/>
          <w:color w:val="000000" w:themeColor="text1"/>
        </w:rPr>
        <w:t>项目名称：</w:t>
      </w:r>
      <w:r w:rsidR="00B62313" w:rsidRPr="00B62313">
        <w:rPr>
          <w:rFonts w:hint="eastAsia"/>
          <w:color w:val="000000" w:themeColor="text1"/>
        </w:rPr>
        <w:t>常州监狱生命探测仪数据采集卡采购项目</w:t>
      </w:r>
    </w:p>
    <w:p w:rsidR="00FF1996" w:rsidRDefault="006C05D7">
      <w:pPr>
        <w:pStyle w:val="ac"/>
        <w:ind w:firstLineChars="175" w:firstLine="420"/>
        <w:jc w:val="both"/>
        <w:rPr>
          <w:color w:val="000000" w:themeColor="text1"/>
        </w:rPr>
      </w:pPr>
      <w:r>
        <w:rPr>
          <w:rFonts w:hint="eastAsia"/>
          <w:color w:val="000000" w:themeColor="text1"/>
        </w:rPr>
        <w:t>项目编号：</w:t>
      </w:r>
      <w:r>
        <w:rPr>
          <w:color w:val="000000" w:themeColor="text1"/>
        </w:rPr>
        <w:t>CZ-JG-JY-2024-01</w:t>
      </w:r>
      <w:r w:rsidR="00BD7C11">
        <w:rPr>
          <w:rFonts w:hint="eastAsia"/>
          <w:color w:val="000000" w:themeColor="text1"/>
        </w:rPr>
        <w:t>9</w:t>
      </w:r>
    </w:p>
    <w:p w:rsidR="00FF1996" w:rsidRDefault="006C05D7">
      <w:pPr>
        <w:pStyle w:val="ac"/>
        <w:ind w:firstLineChars="175" w:firstLine="420"/>
        <w:jc w:val="both"/>
        <w:rPr>
          <w:color w:val="000000" w:themeColor="text1"/>
        </w:rPr>
      </w:pPr>
      <w:r>
        <w:rPr>
          <w:rFonts w:hint="eastAsia"/>
          <w:color w:val="000000" w:themeColor="text1"/>
        </w:rPr>
        <w:t>交易方式：询价采购</w:t>
      </w:r>
    </w:p>
    <w:p w:rsidR="00FF1996" w:rsidRDefault="006C05D7">
      <w:pPr>
        <w:pStyle w:val="ac"/>
        <w:ind w:firstLineChars="175" w:firstLine="420"/>
        <w:jc w:val="both"/>
        <w:rPr>
          <w:color w:val="000000" w:themeColor="text1"/>
        </w:rPr>
      </w:pPr>
      <w:r>
        <w:rPr>
          <w:rFonts w:hint="eastAsia"/>
          <w:color w:val="000000" w:themeColor="text1"/>
        </w:rPr>
        <w:t>采购需求：</w:t>
      </w:r>
      <w:r w:rsidR="00B62313" w:rsidRPr="00B62313">
        <w:rPr>
          <w:rFonts w:hint="eastAsia"/>
          <w:color w:val="000000" w:themeColor="text1"/>
        </w:rPr>
        <w:t>生命探测仪数据</w:t>
      </w:r>
      <w:bookmarkStart w:id="0" w:name="_GoBack"/>
      <w:bookmarkEnd w:id="0"/>
      <w:r w:rsidR="00B62313" w:rsidRPr="00B62313">
        <w:rPr>
          <w:rFonts w:hint="eastAsia"/>
          <w:color w:val="000000" w:themeColor="text1"/>
        </w:rPr>
        <w:t>采集卡</w:t>
      </w:r>
      <w:r w:rsidR="00FF2C0E">
        <w:rPr>
          <w:rFonts w:hint="eastAsia"/>
          <w:color w:val="000000" w:themeColor="text1"/>
        </w:rPr>
        <w:t>，工期</w:t>
      </w:r>
      <w:r w:rsidR="00FF2C0E">
        <w:rPr>
          <w:rFonts w:hint="eastAsia"/>
          <w:color w:val="000000" w:themeColor="text1"/>
        </w:rPr>
        <w:t>20</w:t>
      </w:r>
      <w:r w:rsidR="00FF2C0E">
        <w:rPr>
          <w:rFonts w:hint="eastAsia"/>
          <w:color w:val="000000" w:themeColor="text1"/>
        </w:rPr>
        <w:t>天。</w:t>
      </w:r>
    </w:p>
    <w:p w:rsidR="00FF1996" w:rsidRDefault="006C05D7">
      <w:pPr>
        <w:pStyle w:val="ac"/>
        <w:ind w:firstLineChars="175" w:firstLine="420"/>
        <w:jc w:val="both"/>
        <w:rPr>
          <w:color w:val="000000" w:themeColor="text1"/>
        </w:rPr>
      </w:pPr>
      <w:r>
        <w:rPr>
          <w:rFonts w:hint="eastAsia"/>
          <w:color w:val="000000" w:themeColor="text1"/>
        </w:rPr>
        <w:t>预算金额：本项目控制价为人民币</w:t>
      </w:r>
      <w:r w:rsidR="00B62313">
        <w:rPr>
          <w:rFonts w:hint="eastAsia"/>
          <w:color w:val="000000" w:themeColor="text1"/>
        </w:rPr>
        <w:t>46</w:t>
      </w:r>
      <w:r>
        <w:rPr>
          <w:rFonts w:hint="eastAsia"/>
          <w:color w:val="000000" w:themeColor="text1"/>
        </w:rPr>
        <w:t>000</w:t>
      </w:r>
      <w:r>
        <w:rPr>
          <w:rFonts w:hint="eastAsia"/>
          <w:color w:val="000000" w:themeColor="text1"/>
        </w:rPr>
        <w:t>元（使用行政资金）</w:t>
      </w:r>
    </w:p>
    <w:p w:rsidR="00FF1996" w:rsidRDefault="006C05D7">
      <w:pPr>
        <w:pStyle w:val="ac"/>
        <w:ind w:firstLineChars="175" w:firstLine="420"/>
        <w:jc w:val="both"/>
        <w:rPr>
          <w:color w:val="000000" w:themeColor="text1"/>
        </w:rPr>
      </w:pPr>
      <w:r>
        <w:rPr>
          <w:rFonts w:hint="eastAsia"/>
          <w:color w:val="000000" w:themeColor="text1"/>
        </w:rPr>
        <w:t>最高限价：报价超过控制价的为无效报价，按照无效响应处理。</w:t>
      </w:r>
    </w:p>
    <w:p w:rsidR="00FF1996" w:rsidRDefault="006C05D7">
      <w:pPr>
        <w:ind w:firstLineChars="200" w:firstLine="482"/>
        <w:rPr>
          <w:rFonts w:cs="宋体"/>
          <w:b/>
          <w:bCs/>
          <w:color w:val="000000" w:themeColor="text1"/>
          <w:sz w:val="24"/>
          <w:szCs w:val="24"/>
        </w:rPr>
      </w:pPr>
      <w:r>
        <w:rPr>
          <w:rFonts w:cs="宋体" w:hint="eastAsia"/>
          <w:b/>
          <w:bCs/>
          <w:color w:val="000000" w:themeColor="text1"/>
          <w:sz w:val="24"/>
          <w:szCs w:val="24"/>
        </w:rPr>
        <w:t>二、供应商资格要求</w:t>
      </w:r>
    </w:p>
    <w:p w:rsidR="00FF1996" w:rsidRDefault="006C05D7">
      <w:pPr>
        <w:spacing w:line="400" w:lineRule="exact"/>
        <w:ind w:firstLineChars="200" w:firstLine="480"/>
        <w:rPr>
          <w:rFonts w:ascii="宋体" w:cs="宋体"/>
          <w:sz w:val="24"/>
          <w:szCs w:val="24"/>
        </w:rPr>
      </w:pPr>
      <w:r>
        <w:rPr>
          <w:rFonts w:ascii="宋体" w:hAnsi="宋体" w:cs="宋体" w:hint="eastAsia"/>
          <w:sz w:val="24"/>
          <w:szCs w:val="24"/>
        </w:rPr>
        <w:t>（一）符合下列条件，并提供相关材料；</w:t>
      </w:r>
    </w:p>
    <w:p w:rsidR="00754672" w:rsidRPr="00754672" w:rsidRDefault="00754672" w:rsidP="00754672">
      <w:pPr>
        <w:spacing w:line="400" w:lineRule="exact"/>
        <w:ind w:firstLineChars="200" w:firstLine="480"/>
        <w:rPr>
          <w:rFonts w:ascii="宋体" w:hAnsi="宋体" w:cs="宋体"/>
          <w:i/>
          <w:sz w:val="24"/>
          <w:szCs w:val="24"/>
          <w:highlight w:val="yellow"/>
          <w:u w:val="single"/>
        </w:rPr>
      </w:pPr>
      <w:r w:rsidRPr="00754672">
        <w:rPr>
          <w:rFonts w:ascii="宋体" w:hAnsi="宋体" w:cs="宋体" w:hint="eastAsia"/>
          <w:i/>
          <w:sz w:val="24"/>
          <w:szCs w:val="24"/>
          <w:highlight w:val="yellow"/>
          <w:u w:val="single"/>
        </w:rPr>
        <w:t>1、具有独立承担民事责任的能力（提供法人或其他组织的营业执照等证明文件，复印件加盖公章，经营范围包含本次采购内容）；</w:t>
      </w:r>
    </w:p>
    <w:p w:rsidR="00754672" w:rsidRPr="00754672" w:rsidRDefault="00754672" w:rsidP="00754672">
      <w:pPr>
        <w:spacing w:line="400" w:lineRule="exact"/>
        <w:ind w:firstLineChars="200" w:firstLine="480"/>
        <w:rPr>
          <w:rFonts w:ascii="宋体" w:hAnsi="宋体" w:cs="宋体"/>
          <w:i/>
          <w:sz w:val="24"/>
          <w:szCs w:val="24"/>
          <w:highlight w:val="yellow"/>
          <w:u w:val="single"/>
        </w:rPr>
      </w:pPr>
      <w:r w:rsidRPr="00754672">
        <w:rPr>
          <w:rFonts w:ascii="宋体" w:hAnsi="宋体" w:cs="宋体" w:hint="eastAsia"/>
          <w:i/>
          <w:sz w:val="24"/>
          <w:szCs w:val="24"/>
          <w:highlight w:val="yellow"/>
          <w:u w:val="single"/>
        </w:rPr>
        <w:t>2、具有良好的商业信誉和健全的财务会计制度（提供2023年度财务报告或财务报表，或响应截止时间前六个月内银行出具的资信证明，或财政部门认可的政府采购专业担保机构出具的投标担保函）；</w:t>
      </w:r>
    </w:p>
    <w:p w:rsidR="00754672" w:rsidRPr="00754672" w:rsidRDefault="00754672" w:rsidP="00754672">
      <w:pPr>
        <w:spacing w:line="400" w:lineRule="exact"/>
        <w:ind w:firstLineChars="200" w:firstLine="480"/>
        <w:rPr>
          <w:rFonts w:ascii="宋体" w:hAnsi="宋体" w:cs="宋体"/>
          <w:i/>
          <w:sz w:val="24"/>
          <w:szCs w:val="24"/>
          <w:highlight w:val="yellow"/>
          <w:u w:val="single"/>
        </w:rPr>
      </w:pPr>
      <w:r w:rsidRPr="00754672">
        <w:rPr>
          <w:rFonts w:ascii="宋体" w:hAnsi="宋体" w:cs="宋体" w:hint="eastAsia"/>
          <w:i/>
          <w:sz w:val="24"/>
          <w:szCs w:val="24"/>
          <w:highlight w:val="yellow"/>
          <w:u w:val="single"/>
        </w:rPr>
        <w:t>3、具有履行合同所必需的设备和专业技术能力（提供书面承诺书原件）；</w:t>
      </w:r>
    </w:p>
    <w:p w:rsidR="00754672" w:rsidRPr="00754672" w:rsidRDefault="00754672" w:rsidP="00754672">
      <w:pPr>
        <w:spacing w:line="400" w:lineRule="exact"/>
        <w:ind w:firstLineChars="200" w:firstLine="480"/>
        <w:rPr>
          <w:rFonts w:ascii="宋体" w:hAnsi="宋体" w:cs="宋体"/>
          <w:i/>
          <w:sz w:val="24"/>
          <w:szCs w:val="24"/>
          <w:highlight w:val="yellow"/>
          <w:u w:val="single"/>
        </w:rPr>
      </w:pPr>
      <w:r w:rsidRPr="00754672">
        <w:rPr>
          <w:rFonts w:ascii="宋体" w:hAnsi="宋体" w:cs="宋体" w:hint="eastAsia"/>
          <w:i/>
          <w:sz w:val="24"/>
          <w:szCs w:val="24"/>
          <w:highlight w:val="yellow"/>
          <w:u w:val="single"/>
        </w:rPr>
        <w:t>4、有依法缴纳税收和社会保障资金的良好记录（提供参加本次政府采购活动前半年内（至少一个月）依法缴纳税收和社会保障资金的相关材料，①提供缴纳税收的凭证；②提供缴纳社会保险的凭据（专用收据或社会保险缴纳清单），依法享受免缴、缓缴的，提供证明材料）；</w:t>
      </w:r>
    </w:p>
    <w:p w:rsidR="00FF1996" w:rsidRDefault="00754672" w:rsidP="00754672">
      <w:pPr>
        <w:spacing w:line="400" w:lineRule="exact"/>
        <w:ind w:firstLineChars="200" w:firstLine="480"/>
        <w:rPr>
          <w:rFonts w:ascii="宋体" w:cs="宋体"/>
          <w:sz w:val="24"/>
          <w:szCs w:val="24"/>
        </w:rPr>
      </w:pPr>
      <w:r w:rsidRPr="00754672">
        <w:rPr>
          <w:rFonts w:ascii="宋体" w:hAnsi="宋体" w:cs="宋体" w:hint="eastAsia"/>
          <w:i/>
          <w:sz w:val="24"/>
          <w:szCs w:val="24"/>
          <w:highlight w:val="yellow"/>
          <w:u w:val="single"/>
        </w:rPr>
        <w:t>5、参加采购活动前三年内，在经营活动中没有重大违法记录（提供书面承诺书）；</w:t>
      </w:r>
      <w:r w:rsidR="006C05D7">
        <w:rPr>
          <w:rFonts w:ascii="宋体" w:hAnsi="宋体" w:cs="宋体" w:hint="eastAsia"/>
          <w:sz w:val="24"/>
          <w:szCs w:val="24"/>
        </w:rPr>
        <w:t>（二）特定资格条件：</w:t>
      </w:r>
    </w:p>
    <w:p w:rsidR="00FF1996" w:rsidRDefault="006C05D7">
      <w:pPr>
        <w:spacing w:line="400" w:lineRule="exact"/>
        <w:ind w:firstLineChars="200" w:firstLine="482"/>
        <w:rPr>
          <w:rFonts w:ascii="宋体" w:hAnsi="宋体" w:cs="宋体"/>
          <w:b/>
          <w:bCs/>
          <w:sz w:val="24"/>
          <w:szCs w:val="24"/>
        </w:rPr>
      </w:pPr>
      <w:r>
        <w:rPr>
          <w:rFonts w:ascii="宋体" w:hAnsi="宋体" w:cs="宋体" w:hint="eastAsia"/>
          <w:b/>
          <w:bCs/>
          <w:sz w:val="24"/>
          <w:szCs w:val="24"/>
        </w:rPr>
        <w:t>无</w:t>
      </w:r>
    </w:p>
    <w:p w:rsidR="00FF1996" w:rsidRDefault="006C05D7">
      <w:pPr>
        <w:spacing w:line="400" w:lineRule="exact"/>
        <w:ind w:firstLineChars="200" w:firstLine="480"/>
        <w:rPr>
          <w:rFonts w:ascii="宋体" w:cs="宋体"/>
          <w:sz w:val="24"/>
          <w:szCs w:val="24"/>
        </w:rPr>
      </w:pPr>
      <w:r>
        <w:rPr>
          <w:rFonts w:ascii="宋体" w:hAnsi="宋体" w:cs="宋体" w:hint="eastAsia"/>
          <w:sz w:val="24"/>
          <w:szCs w:val="24"/>
        </w:rPr>
        <w:t>（三）其他资格条件：</w:t>
      </w:r>
    </w:p>
    <w:p w:rsidR="00FF1996" w:rsidRDefault="006C05D7">
      <w:pPr>
        <w:spacing w:line="400" w:lineRule="exact"/>
        <w:ind w:firstLineChars="200" w:firstLine="480"/>
        <w:rPr>
          <w:rFonts w:ascii="宋体" w:hAnsi="宋体" w:cs="宋体"/>
          <w:sz w:val="24"/>
          <w:szCs w:val="24"/>
        </w:rPr>
      </w:pPr>
      <w:r>
        <w:rPr>
          <w:rFonts w:ascii="宋体" w:hAnsi="宋体" w:cs="宋体" w:hint="eastAsia"/>
          <w:sz w:val="24"/>
          <w:szCs w:val="24"/>
        </w:rPr>
        <w:t>未被“信用中国”网站（</w:t>
      </w:r>
      <w:r>
        <w:rPr>
          <w:rFonts w:ascii="宋体" w:hAnsi="宋体" w:cs="宋体"/>
          <w:sz w:val="24"/>
          <w:szCs w:val="24"/>
        </w:rPr>
        <w:t>www.creditchina.gov.cn</w:t>
      </w:r>
      <w:r>
        <w:rPr>
          <w:rFonts w:ascii="宋体" w:hAnsi="宋体" w:cs="宋体" w:hint="eastAsia"/>
          <w:sz w:val="24"/>
          <w:szCs w:val="24"/>
        </w:rPr>
        <w:t>）列入失信被执行人、重大税收违法案件当事人名单、政府采购严重失信行为记录名单。</w:t>
      </w:r>
    </w:p>
    <w:p w:rsidR="00FF1996" w:rsidRDefault="006C05D7">
      <w:pPr>
        <w:numPr>
          <w:ilvl w:val="0"/>
          <w:numId w:val="1"/>
        </w:numPr>
        <w:spacing w:line="400" w:lineRule="exact"/>
        <w:ind w:firstLineChars="200" w:firstLine="480"/>
        <w:rPr>
          <w:rFonts w:ascii="宋体" w:hAnsi="宋体" w:cs="宋体"/>
          <w:sz w:val="24"/>
          <w:szCs w:val="24"/>
        </w:rPr>
      </w:pPr>
      <w:r>
        <w:rPr>
          <w:rFonts w:ascii="宋体" w:hAnsi="宋体" w:cs="宋体" w:hint="eastAsia"/>
          <w:sz w:val="24"/>
          <w:szCs w:val="24"/>
        </w:rPr>
        <w:t>本项目不接受联合体参与询价；</w:t>
      </w:r>
    </w:p>
    <w:p w:rsidR="00FF1996" w:rsidRDefault="006C05D7">
      <w:pPr>
        <w:numPr>
          <w:ilvl w:val="0"/>
          <w:numId w:val="1"/>
        </w:numPr>
        <w:spacing w:line="400" w:lineRule="exact"/>
        <w:ind w:firstLineChars="200" w:firstLine="480"/>
        <w:rPr>
          <w:rFonts w:ascii="宋体" w:hAnsi="宋体" w:cs="宋体"/>
          <w:sz w:val="24"/>
          <w:szCs w:val="24"/>
        </w:rPr>
      </w:pPr>
      <w:r>
        <w:rPr>
          <w:rFonts w:ascii="宋体" w:hAnsi="宋体" w:cs="宋体" w:hint="eastAsia"/>
          <w:sz w:val="24"/>
          <w:szCs w:val="24"/>
        </w:rPr>
        <w:t>本项目不接受供应商使用进口产品参与询价；</w:t>
      </w:r>
    </w:p>
    <w:p w:rsidR="00FF1996" w:rsidRDefault="006C05D7">
      <w:pPr>
        <w:numPr>
          <w:ilvl w:val="0"/>
          <w:numId w:val="1"/>
        </w:numPr>
        <w:spacing w:line="400" w:lineRule="exact"/>
        <w:ind w:firstLineChars="200" w:firstLine="480"/>
        <w:rPr>
          <w:rFonts w:ascii="宋体" w:hAnsi="宋体" w:cs="宋体"/>
          <w:sz w:val="24"/>
          <w:szCs w:val="24"/>
        </w:rPr>
      </w:pPr>
      <w:r>
        <w:rPr>
          <w:rFonts w:ascii="宋体" w:hAnsi="宋体" w:cs="宋体" w:hint="eastAsia"/>
          <w:sz w:val="24"/>
          <w:szCs w:val="24"/>
        </w:rPr>
        <w:t>落实政府采购政策需满足的资格要求：需提供书面证明文件。</w:t>
      </w:r>
    </w:p>
    <w:p w:rsidR="00FF1996" w:rsidRDefault="006C05D7">
      <w:pPr>
        <w:ind w:firstLineChars="200" w:firstLine="482"/>
        <w:rPr>
          <w:rFonts w:ascii="Arial" w:hAnsi="Arial" w:cs="Arial"/>
          <w:b/>
          <w:bCs/>
          <w:color w:val="000000" w:themeColor="text1"/>
          <w:sz w:val="24"/>
          <w:szCs w:val="24"/>
        </w:rPr>
      </w:pPr>
      <w:r>
        <w:rPr>
          <w:rFonts w:ascii="Arial" w:hAnsi="Arial" w:cs="Arial" w:hint="eastAsia"/>
          <w:b/>
          <w:bCs/>
          <w:color w:val="000000" w:themeColor="text1"/>
          <w:sz w:val="24"/>
          <w:szCs w:val="24"/>
        </w:rPr>
        <w:t>以上文件均需加盖响应人公章。</w:t>
      </w:r>
    </w:p>
    <w:p w:rsidR="00FF1996" w:rsidRDefault="006C05D7">
      <w:pPr>
        <w:ind w:firstLineChars="200" w:firstLine="482"/>
        <w:rPr>
          <w:rFonts w:cs="宋体"/>
          <w:b/>
          <w:bCs/>
          <w:color w:val="000000" w:themeColor="text1"/>
          <w:sz w:val="24"/>
          <w:szCs w:val="24"/>
        </w:rPr>
      </w:pPr>
      <w:r>
        <w:rPr>
          <w:rFonts w:cs="宋体" w:hint="eastAsia"/>
          <w:b/>
          <w:bCs/>
          <w:color w:val="000000" w:themeColor="text1"/>
          <w:sz w:val="24"/>
          <w:szCs w:val="24"/>
        </w:rPr>
        <w:t>三、项目需求</w:t>
      </w:r>
    </w:p>
    <w:p w:rsidR="00FF1996" w:rsidRDefault="00E57B3E" w:rsidP="00E57B3E">
      <w:pPr>
        <w:spacing w:line="520" w:lineRule="exact"/>
        <w:ind w:firstLineChars="200" w:firstLine="420"/>
        <w:rPr>
          <w:rFonts w:cs="Arial"/>
          <w:color w:val="000000" w:themeColor="text1"/>
          <w:sz w:val="24"/>
          <w:szCs w:val="24"/>
        </w:rPr>
      </w:pPr>
      <w:r w:rsidRPr="00B62313">
        <w:rPr>
          <w:rFonts w:hint="eastAsia"/>
          <w:color w:val="000000" w:themeColor="text1"/>
        </w:rPr>
        <w:t>生命探测仪数据采集卡</w:t>
      </w:r>
      <w:r>
        <w:rPr>
          <w:rFonts w:hint="eastAsia"/>
          <w:color w:val="000000" w:themeColor="text1"/>
        </w:rPr>
        <w:t>1</w:t>
      </w:r>
      <w:r>
        <w:rPr>
          <w:rFonts w:hint="eastAsia"/>
          <w:color w:val="000000" w:themeColor="text1"/>
        </w:rPr>
        <w:t>块，需与现有达</w:t>
      </w:r>
      <w:proofErr w:type="gramStart"/>
      <w:r>
        <w:rPr>
          <w:rFonts w:hint="eastAsia"/>
          <w:color w:val="000000" w:themeColor="text1"/>
        </w:rPr>
        <w:t>华生命</w:t>
      </w:r>
      <w:proofErr w:type="gramEnd"/>
      <w:r>
        <w:rPr>
          <w:rFonts w:hint="eastAsia"/>
          <w:color w:val="000000" w:themeColor="text1"/>
        </w:rPr>
        <w:t>探测仪适配</w:t>
      </w:r>
      <w:r w:rsidR="006C05D7">
        <w:rPr>
          <w:rFonts w:cs="Arial" w:hint="eastAsia"/>
          <w:color w:val="000000" w:themeColor="text1"/>
          <w:sz w:val="24"/>
          <w:szCs w:val="24"/>
          <w:highlight w:val="yellow"/>
        </w:rPr>
        <w:t>。</w:t>
      </w:r>
    </w:p>
    <w:p w:rsidR="00FF1996" w:rsidRDefault="006C05D7">
      <w:pPr>
        <w:spacing w:line="520" w:lineRule="exact"/>
        <w:ind w:firstLineChars="200" w:firstLine="482"/>
        <w:rPr>
          <w:rFonts w:cs="宋体"/>
          <w:b/>
          <w:bCs/>
          <w:color w:val="000000" w:themeColor="text1"/>
          <w:sz w:val="24"/>
          <w:szCs w:val="24"/>
        </w:rPr>
      </w:pPr>
      <w:r>
        <w:rPr>
          <w:rFonts w:ascii="Arial" w:hAnsi="Arial" w:cs="Arial" w:hint="eastAsia"/>
          <w:b/>
          <w:bCs/>
          <w:color w:val="000000" w:themeColor="text1"/>
          <w:kern w:val="0"/>
          <w:sz w:val="24"/>
          <w:szCs w:val="24"/>
        </w:rPr>
        <w:t>四、询价保证金及提交方式</w:t>
      </w:r>
      <w:r>
        <w:rPr>
          <w:rFonts w:ascii="Arial" w:hAnsi="Arial" w:cs="Arial" w:hint="eastAsia"/>
          <w:b/>
          <w:bCs/>
          <w:color w:val="000000" w:themeColor="text1"/>
          <w:kern w:val="0"/>
          <w:sz w:val="24"/>
          <w:szCs w:val="24"/>
        </w:rPr>
        <w:t xml:space="preserve">: </w:t>
      </w:r>
      <w:r>
        <w:rPr>
          <w:rFonts w:ascii="Arial" w:hAnsi="Arial" w:cs="Arial" w:hint="eastAsia"/>
          <w:b/>
          <w:bCs/>
          <w:color w:val="000000" w:themeColor="text1"/>
          <w:kern w:val="0"/>
          <w:sz w:val="24"/>
          <w:szCs w:val="24"/>
        </w:rPr>
        <w:t>免交</w:t>
      </w:r>
    </w:p>
    <w:p w:rsidR="00FF1996" w:rsidRDefault="006C05D7">
      <w:pPr>
        <w:spacing w:line="520" w:lineRule="exact"/>
        <w:ind w:firstLineChars="200" w:firstLine="482"/>
        <w:rPr>
          <w:rFonts w:ascii="Arial" w:hAnsi="Arial" w:cs="Arial"/>
          <w:b/>
          <w:bCs/>
          <w:color w:val="000000" w:themeColor="text1"/>
          <w:kern w:val="0"/>
          <w:sz w:val="24"/>
          <w:szCs w:val="24"/>
        </w:rPr>
      </w:pPr>
      <w:r>
        <w:rPr>
          <w:rFonts w:ascii="Arial" w:hAnsi="Arial" w:cs="Arial" w:hint="eastAsia"/>
          <w:b/>
          <w:bCs/>
          <w:color w:val="000000" w:themeColor="text1"/>
          <w:kern w:val="0"/>
          <w:sz w:val="24"/>
          <w:szCs w:val="24"/>
        </w:rPr>
        <w:lastRenderedPageBreak/>
        <w:t>五、服务要求</w:t>
      </w:r>
    </w:p>
    <w:p w:rsidR="00FF1996" w:rsidRDefault="006C05D7">
      <w:pPr>
        <w:spacing w:line="520" w:lineRule="exact"/>
        <w:ind w:firstLineChars="200" w:firstLine="480"/>
        <w:rPr>
          <w:rFonts w:ascii="Arial" w:hAnsi="Arial" w:cs="Arial"/>
          <w:color w:val="000000" w:themeColor="text1"/>
          <w:kern w:val="0"/>
          <w:sz w:val="24"/>
          <w:szCs w:val="24"/>
        </w:rPr>
      </w:pPr>
      <w:r>
        <w:rPr>
          <w:rFonts w:ascii="Arial" w:hAnsi="Arial" w:cs="Arial" w:hint="eastAsia"/>
          <w:color w:val="000000" w:themeColor="text1"/>
          <w:kern w:val="0"/>
          <w:sz w:val="24"/>
          <w:szCs w:val="24"/>
        </w:rPr>
        <w:t>1</w:t>
      </w:r>
      <w:r>
        <w:rPr>
          <w:rFonts w:ascii="Arial" w:hAnsi="Arial" w:cs="Arial" w:hint="eastAsia"/>
          <w:color w:val="000000" w:themeColor="text1"/>
          <w:kern w:val="0"/>
          <w:sz w:val="24"/>
          <w:szCs w:val="24"/>
        </w:rPr>
        <w:t>、安装后能正常使用，能和现有系统兼容，能满足监狱工作要求，同时相关质量和技术参数不低于当前使用产品要求。</w:t>
      </w:r>
    </w:p>
    <w:p w:rsidR="00FF1996" w:rsidRDefault="006C05D7">
      <w:pPr>
        <w:numPr>
          <w:ilvl w:val="0"/>
          <w:numId w:val="2"/>
        </w:numPr>
        <w:spacing w:line="520" w:lineRule="exact"/>
        <w:ind w:firstLineChars="200" w:firstLine="480"/>
        <w:rPr>
          <w:rFonts w:ascii="Arial" w:hAnsi="Arial" w:cs="Arial"/>
          <w:color w:val="000000" w:themeColor="text1"/>
          <w:kern w:val="0"/>
          <w:sz w:val="24"/>
          <w:szCs w:val="24"/>
        </w:rPr>
      </w:pPr>
      <w:r>
        <w:rPr>
          <w:rFonts w:ascii="Arial" w:hAnsi="Arial" w:cs="Arial" w:hint="eastAsia"/>
          <w:color w:val="000000" w:themeColor="text1"/>
          <w:kern w:val="0"/>
          <w:sz w:val="24"/>
          <w:szCs w:val="24"/>
        </w:rPr>
        <w:t>供货期：</w:t>
      </w:r>
      <w:r>
        <w:rPr>
          <w:rFonts w:ascii="Arial" w:hAnsi="Arial" w:cs="Arial" w:hint="eastAsia"/>
          <w:color w:val="000000" w:themeColor="text1"/>
          <w:kern w:val="0"/>
          <w:sz w:val="24"/>
          <w:szCs w:val="24"/>
        </w:rPr>
        <w:t>20</w:t>
      </w:r>
      <w:r>
        <w:rPr>
          <w:rFonts w:ascii="Arial" w:hAnsi="Arial" w:cs="Arial" w:hint="eastAsia"/>
          <w:color w:val="000000" w:themeColor="text1"/>
          <w:kern w:val="0"/>
          <w:sz w:val="24"/>
          <w:szCs w:val="24"/>
        </w:rPr>
        <w:t>天</w:t>
      </w:r>
    </w:p>
    <w:p w:rsidR="00FF1996" w:rsidRDefault="006C05D7">
      <w:pPr>
        <w:spacing w:line="520" w:lineRule="exact"/>
        <w:ind w:firstLineChars="200" w:firstLine="482"/>
        <w:rPr>
          <w:rFonts w:ascii="Arial" w:hAnsi="Arial" w:cs="Arial"/>
          <w:b/>
          <w:bCs/>
          <w:color w:val="000000" w:themeColor="text1"/>
          <w:kern w:val="0"/>
          <w:sz w:val="24"/>
          <w:szCs w:val="24"/>
        </w:rPr>
      </w:pPr>
      <w:r>
        <w:rPr>
          <w:rFonts w:ascii="Arial" w:hAnsi="Arial" w:cs="Arial" w:hint="eastAsia"/>
          <w:b/>
          <w:bCs/>
          <w:color w:val="000000" w:themeColor="text1"/>
          <w:kern w:val="0"/>
          <w:sz w:val="24"/>
          <w:szCs w:val="24"/>
        </w:rPr>
        <w:t>六、报价文件的组成</w:t>
      </w:r>
    </w:p>
    <w:p w:rsidR="00FF1996" w:rsidRDefault="006C05D7">
      <w:pPr>
        <w:spacing w:line="520" w:lineRule="exact"/>
        <w:ind w:firstLineChars="200" w:firstLine="480"/>
        <w:rPr>
          <w:rFonts w:ascii="Arial" w:hAnsi="Arial" w:cs="Arial"/>
          <w:color w:val="000000" w:themeColor="text1"/>
          <w:kern w:val="0"/>
          <w:sz w:val="24"/>
          <w:szCs w:val="24"/>
        </w:rPr>
      </w:pPr>
      <w:r>
        <w:rPr>
          <w:rFonts w:ascii="Arial" w:hAnsi="Arial" w:cs="Arial" w:hint="eastAsia"/>
          <w:color w:val="000000" w:themeColor="text1"/>
          <w:kern w:val="0"/>
          <w:sz w:val="24"/>
          <w:szCs w:val="24"/>
        </w:rPr>
        <w:t>1</w:t>
      </w:r>
      <w:r>
        <w:rPr>
          <w:rFonts w:ascii="Arial" w:hAnsi="Arial" w:cs="Arial" w:hint="eastAsia"/>
          <w:color w:val="000000" w:themeColor="text1"/>
          <w:kern w:val="0"/>
          <w:sz w:val="24"/>
          <w:szCs w:val="24"/>
        </w:rPr>
        <w:t>、资格文件</w:t>
      </w:r>
    </w:p>
    <w:p w:rsidR="00FF1996" w:rsidRDefault="006C05D7">
      <w:pPr>
        <w:spacing w:line="520" w:lineRule="exact"/>
        <w:ind w:firstLineChars="200" w:firstLine="480"/>
        <w:rPr>
          <w:rFonts w:ascii="Arial" w:hAnsi="Arial" w:cs="Arial"/>
          <w:color w:val="000000" w:themeColor="text1"/>
          <w:kern w:val="0"/>
          <w:sz w:val="24"/>
          <w:szCs w:val="24"/>
        </w:rPr>
      </w:pPr>
      <w:r>
        <w:rPr>
          <w:rFonts w:ascii="Arial" w:hAnsi="Arial" w:cs="Arial" w:hint="eastAsia"/>
          <w:color w:val="000000" w:themeColor="text1"/>
          <w:kern w:val="0"/>
          <w:sz w:val="24"/>
          <w:szCs w:val="24"/>
        </w:rPr>
        <w:t>2</w:t>
      </w:r>
      <w:r>
        <w:rPr>
          <w:rFonts w:ascii="Arial" w:hAnsi="Arial" w:cs="Arial" w:hint="eastAsia"/>
          <w:color w:val="000000" w:themeColor="text1"/>
          <w:kern w:val="0"/>
          <w:sz w:val="24"/>
          <w:szCs w:val="24"/>
        </w:rPr>
        <w:t>、</w:t>
      </w:r>
      <w:proofErr w:type="gramStart"/>
      <w:r>
        <w:rPr>
          <w:rFonts w:ascii="Arial" w:hAnsi="Arial" w:cs="Arial" w:hint="eastAsia"/>
          <w:color w:val="000000" w:themeColor="text1"/>
          <w:kern w:val="0"/>
          <w:sz w:val="24"/>
          <w:szCs w:val="24"/>
        </w:rPr>
        <w:t>询</w:t>
      </w:r>
      <w:proofErr w:type="gramEnd"/>
      <w:r>
        <w:rPr>
          <w:rFonts w:ascii="Arial" w:hAnsi="Arial" w:cs="Arial" w:hint="eastAsia"/>
          <w:color w:val="000000" w:themeColor="text1"/>
          <w:kern w:val="0"/>
          <w:sz w:val="24"/>
          <w:szCs w:val="24"/>
        </w:rPr>
        <w:t>（报）价单（原件，格式，附件一和附件二，加盖响应人公章）</w:t>
      </w:r>
    </w:p>
    <w:p w:rsidR="00FF1996" w:rsidRDefault="006C05D7">
      <w:pPr>
        <w:spacing w:line="520" w:lineRule="exact"/>
        <w:ind w:firstLineChars="200" w:firstLine="482"/>
        <w:rPr>
          <w:rFonts w:ascii="Arial" w:hAnsi="Arial" w:cs="Arial"/>
          <w:b/>
          <w:bCs/>
          <w:color w:val="000000" w:themeColor="text1"/>
          <w:kern w:val="0"/>
          <w:sz w:val="24"/>
          <w:szCs w:val="24"/>
        </w:rPr>
      </w:pPr>
      <w:r>
        <w:rPr>
          <w:rFonts w:ascii="Arial" w:hAnsi="Arial" w:cs="Arial" w:hint="eastAsia"/>
          <w:b/>
          <w:bCs/>
          <w:color w:val="000000" w:themeColor="text1"/>
          <w:kern w:val="0"/>
          <w:sz w:val="24"/>
          <w:szCs w:val="24"/>
        </w:rPr>
        <w:t>七、报价要求</w:t>
      </w:r>
    </w:p>
    <w:p w:rsidR="00FF1996" w:rsidRDefault="006C05D7">
      <w:pPr>
        <w:spacing w:line="520" w:lineRule="exact"/>
        <w:ind w:firstLineChars="200" w:firstLine="480"/>
        <w:rPr>
          <w:rFonts w:ascii="Arial" w:hAnsi="Arial" w:cs="Arial"/>
          <w:color w:val="000000" w:themeColor="text1"/>
          <w:kern w:val="0"/>
          <w:sz w:val="24"/>
          <w:szCs w:val="24"/>
        </w:rPr>
      </w:pPr>
      <w:r>
        <w:rPr>
          <w:rFonts w:ascii="Arial" w:hAnsi="Arial" w:cs="Arial" w:hint="eastAsia"/>
          <w:color w:val="000000" w:themeColor="text1"/>
          <w:kern w:val="0"/>
          <w:sz w:val="24"/>
          <w:szCs w:val="24"/>
        </w:rPr>
        <w:t>1</w:t>
      </w:r>
      <w:r>
        <w:rPr>
          <w:rFonts w:ascii="Arial" w:hAnsi="Arial" w:cs="Arial" w:hint="eastAsia"/>
          <w:color w:val="000000" w:themeColor="text1"/>
          <w:kern w:val="0"/>
          <w:sz w:val="24"/>
          <w:szCs w:val="24"/>
        </w:rPr>
        <w:t>、本项目预算金额为人民币</w:t>
      </w:r>
      <w:r w:rsidR="004523D3">
        <w:rPr>
          <w:rFonts w:ascii="Arial" w:hAnsi="Arial" w:cs="Arial" w:hint="eastAsia"/>
          <w:color w:val="000000" w:themeColor="text1"/>
          <w:kern w:val="0"/>
          <w:sz w:val="24"/>
          <w:szCs w:val="24"/>
        </w:rPr>
        <w:t>46</w:t>
      </w:r>
      <w:r>
        <w:rPr>
          <w:rFonts w:ascii="Arial" w:hAnsi="Arial" w:cs="Arial" w:hint="eastAsia"/>
          <w:color w:val="000000" w:themeColor="text1"/>
          <w:kern w:val="0"/>
          <w:sz w:val="24"/>
          <w:szCs w:val="24"/>
        </w:rPr>
        <w:t>000</w:t>
      </w:r>
      <w:r>
        <w:rPr>
          <w:rFonts w:ascii="Arial" w:hAnsi="Arial" w:cs="Arial" w:hint="eastAsia"/>
          <w:color w:val="000000" w:themeColor="text1"/>
          <w:kern w:val="0"/>
          <w:sz w:val="24"/>
          <w:szCs w:val="24"/>
        </w:rPr>
        <w:t>元，最后报价超过预算的为无效报价，按照无效响应处理；</w:t>
      </w:r>
    </w:p>
    <w:p w:rsidR="00FF1996" w:rsidRDefault="006C05D7">
      <w:pPr>
        <w:spacing w:line="520" w:lineRule="exact"/>
        <w:ind w:firstLineChars="200" w:firstLine="480"/>
        <w:rPr>
          <w:rFonts w:ascii="Arial" w:hAnsi="Arial" w:cs="Arial"/>
          <w:color w:val="000000" w:themeColor="text1"/>
          <w:kern w:val="0"/>
          <w:sz w:val="24"/>
          <w:szCs w:val="24"/>
        </w:rPr>
      </w:pPr>
      <w:r>
        <w:rPr>
          <w:rFonts w:ascii="Arial" w:hAnsi="Arial" w:cs="Arial" w:hint="eastAsia"/>
          <w:color w:val="000000" w:themeColor="text1"/>
          <w:kern w:val="0"/>
          <w:sz w:val="24"/>
          <w:szCs w:val="24"/>
        </w:rPr>
        <w:t>2</w:t>
      </w:r>
      <w:r>
        <w:rPr>
          <w:rFonts w:ascii="Arial" w:hAnsi="Arial" w:cs="Arial" w:hint="eastAsia"/>
          <w:color w:val="000000" w:themeColor="text1"/>
          <w:kern w:val="0"/>
          <w:sz w:val="24"/>
          <w:szCs w:val="24"/>
        </w:rPr>
        <w:t>、报价为含报价为含货物、运费、安装、调试费、税费等</w:t>
      </w:r>
      <w:proofErr w:type="gramStart"/>
      <w:r>
        <w:rPr>
          <w:rFonts w:ascii="Arial" w:hAnsi="Arial" w:cs="Arial" w:hint="eastAsia"/>
          <w:color w:val="000000" w:themeColor="text1"/>
          <w:kern w:val="0"/>
          <w:sz w:val="24"/>
          <w:szCs w:val="24"/>
        </w:rPr>
        <w:t>费用费用</w:t>
      </w:r>
      <w:proofErr w:type="gramEnd"/>
      <w:r>
        <w:rPr>
          <w:rFonts w:ascii="Arial" w:hAnsi="Arial" w:cs="Arial" w:hint="eastAsia"/>
          <w:color w:val="000000" w:themeColor="text1"/>
          <w:kern w:val="0"/>
          <w:sz w:val="24"/>
          <w:szCs w:val="24"/>
        </w:rPr>
        <w:t>；</w:t>
      </w:r>
      <w:r>
        <w:rPr>
          <w:rFonts w:ascii="Arial" w:hAnsi="Arial" w:cs="Arial" w:hint="eastAsia"/>
          <w:color w:val="000000" w:themeColor="text1"/>
          <w:kern w:val="0"/>
          <w:sz w:val="24"/>
          <w:szCs w:val="24"/>
        </w:rPr>
        <w:t xml:space="preserve">      </w:t>
      </w:r>
    </w:p>
    <w:p w:rsidR="00FF1996" w:rsidRDefault="006C05D7">
      <w:pPr>
        <w:spacing w:line="520" w:lineRule="exact"/>
        <w:ind w:firstLineChars="200" w:firstLine="480"/>
        <w:rPr>
          <w:rFonts w:ascii="Arial" w:hAnsi="Arial" w:cs="Arial"/>
          <w:color w:val="000000" w:themeColor="text1"/>
          <w:kern w:val="0"/>
          <w:sz w:val="24"/>
          <w:szCs w:val="24"/>
        </w:rPr>
      </w:pPr>
      <w:r>
        <w:rPr>
          <w:rFonts w:ascii="Arial" w:hAnsi="Arial" w:cs="Arial" w:hint="eastAsia"/>
          <w:color w:val="000000" w:themeColor="text1"/>
          <w:kern w:val="0"/>
          <w:sz w:val="24"/>
          <w:szCs w:val="24"/>
        </w:rPr>
        <w:t>3</w:t>
      </w:r>
      <w:r>
        <w:rPr>
          <w:rFonts w:ascii="Arial" w:hAnsi="Arial" w:cs="Arial" w:hint="eastAsia"/>
          <w:color w:val="000000" w:themeColor="text1"/>
          <w:kern w:val="0"/>
          <w:sz w:val="24"/>
          <w:szCs w:val="24"/>
        </w:rPr>
        <w:t>、询价单必须加盖单位公章，法人代表或被授权人签字，否则视为无效报价；</w:t>
      </w:r>
    </w:p>
    <w:p w:rsidR="00FF1996" w:rsidRDefault="006C05D7">
      <w:pPr>
        <w:autoSpaceDE w:val="0"/>
        <w:autoSpaceDN w:val="0"/>
        <w:adjustRightInd w:val="0"/>
        <w:spacing w:line="360" w:lineRule="auto"/>
        <w:ind w:firstLine="420"/>
        <w:rPr>
          <w:rFonts w:ascii="Arial" w:hAnsi="Arial" w:cs="Arial"/>
          <w:color w:val="000000" w:themeColor="text1"/>
          <w:kern w:val="0"/>
          <w:sz w:val="24"/>
          <w:szCs w:val="24"/>
        </w:rPr>
      </w:pPr>
      <w:r>
        <w:rPr>
          <w:rFonts w:ascii="Arial" w:hAnsi="Arial" w:cs="Arial" w:hint="eastAsia"/>
          <w:color w:val="000000" w:themeColor="text1"/>
          <w:kern w:val="0"/>
          <w:sz w:val="24"/>
          <w:szCs w:val="24"/>
        </w:rPr>
        <w:t>4</w:t>
      </w:r>
      <w:r>
        <w:rPr>
          <w:rFonts w:ascii="Arial" w:hAnsi="Arial" w:cs="Arial" w:hint="eastAsia"/>
          <w:color w:val="000000" w:themeColor="text1"/>
          <w:kern w:val="0"/>
          <w:sz w:val="24"/>
          <w:szCs w:val="24"/>
        </w:rPr>
        <w:t>、</w:t>
      </w:r>
      <w:r>
        <w:rPr>
          <w:rFonts w:ascii="宋体" w:hAnsi="宋体" w:cs="宋体" w:hint="eastAsia"/>
          <w:bCs/>
          <w:kern w:val="0"/>
          <w:sz w:val="24"/>
        </w:rPr>
        <w:t>中小企业政策：</w:t>
      </w:r>
      <w:r>
        <w:rPr>
          <w:rFonts w:ascii="宋体" w:hAnsi="宋体" w:cs="宋体"/>
          <w:bCs/>
          <w:kern w:val="0"/>
          <w:sz w:val="24"/>
        </w:rPr>
        <w:t>执行</w:t>
      </w:r>
      <w:r>
        <w:rPr>
          <w:rFonts w:ascii="宋体" w:hAnsi="宋体" w:cs="宋体" w:hint="eastAsia"/>
        </w:rPr>
        <w:t>《政府采购促进中小企业发展管理办法》（财库﹝2020﹞46号）等有关规定</w:t>
      </w:r>
      <w:r>
        <w:rPr>
          <w:rFonts w:ascii="宋体" w:hAnsi="宋体" w:cs="宋体"/>
          <w:bCs/>
          <w:kern w:val="0"/>
          <w:sz w:val="24"/>
        </w:rPr>
        <w:t>，对小型和微型企业产品的价格给予10%的扣除，用扣除后的价格参与评审。执行《关于政府采购支持监狱企业发展有关问题的通知》(财库[20</w:t>
      </w:r>
      <w:r>
        <w:rPr>
          <w:rFonts w:ascii="宋体" w:hAnsi="宋体" w:cs="宋体" w:hint="eastAsia"/>
          <w:bCs/>
          <w:kern w:val="0"/>
          <w:sz w:val="24"/>
        </w:rPr>
        <w:t>1</w:t>
      </w:r>
      <w:r>
        <w:rPr>
          <w:rFonts w:ascii="宋体" w:hAnsi="宋体" w:cs="宋体"/>
          <w:bCs/>
          <w:kern w:val="0"/>
          <w:sz w:val="24"/>
        </w:rPr>
        <w:t>4</w:t>
      </w:r>
      <w:r>
        <w:rPr>
          <w:rFonts w:ascii="宋体" w:hAnsi="宋体" w:cs="宋体" w:hint="eastAsia"/>
          <w:bCs/>
          <w:kern w:val="0"/>
          <w:sz w:val="24"/>
        </w:rPr>
        <w:t>]</w:t>
      </w:r>
      <w:r>
        <w:rPr>
          <w:rFonts w:ascii="宋体" w:hAnsi="宋体" w:cs="宋体"/>
          <w:bCs/>
          <w:kern w:val="0"/>
          <w:sz w:val="24"/>
        </w:rPr>
        <w:t>68号)第二条规定，监狱企业视同小型、微型企业，享受预留份额、评审中价格扣除等政府采购促进中小企业发展的政府采购政策。执行《财政部、民政部、中国残疾人联合会关于促进残疾人就业政府采购政策的通知》(财库[2</w:t>
      </w:r>
      <w:r>
        <w:rPr>
          <w:rFonts w:ascii="宋体" w:hAnsi="宋体" w:cs="宋体" w:hint="eastAsia"/>
          <w:bCs/>
          <w:kern w:val="0"/>
          <w:sz w:val="24"/>
        </w:rPr>
        <w:t>0</w:t>
      </w:r>
      <w:r>
        <w:rPr>
          <w:rFonts w:ascii="宋体" w:hAnsi="宋体" w:cs="宋体"/>
          <w:bCs/>
          <w:kern w:val="0"/>
          <w:sz w:val="24"/>
        </w:rPr>
        <w:t>17]141号)的规定，落实支持残疾人福利性单位发展政策，在政府采购活动中，残疾人福利性单位视同小型、微型企业，享受预留份额、评审中价格扣除等促进中小企业发展的政府采购政策。但残疾人福利性单位本身属于小型、微型企业的，不重复享受政策</w:t>
      </w:r>
      <w:r>
        <w:rPr>
          <w:rFonts w:ascii="Arial" w:hAnsi="Arial" w:cs="Arial" w:hint="eastAsia"/>
          <w:color w:val="000000" w:themeColor="text1"/>
          <w:kern w:val="0"/>
          <w:sz w:val="24"/>
          <w:szCs w:val="24"/>
        </w:rPr>
        <w:t>；</w:t>
      </w:r>
    </w:p>
    <w:p w:rsidR="00FF1996" w:rsidRDefault="006C05D7">
      <w:pPr>
        <w:autoSpaceDE w:val="0"/>
        <w:autoSpaceDN w:val="0"/>
        <w:adjustRightInd w:val="0"/>
        <w:spacing w:line="360" w:lineRule="auto"/>
        <w:ind w:firstLine="420"/>
        <w:rPr>
          <w:rFonts w:ascii="Arial" w:hAnsi="Arial" w:cs="Arial"/>
          <w:color w:val="000000" w:themeColor="text1"/>
          <w:kern w:val="0"/>
          <w:sz w:val="24"/>
          <w:szCs w:val="24"/>
        </w:rPr>
      </w:pPr>
      <w:r>
        <w:rPr>
          <w:rFonts w:ascii="Arial" w:hAnsi="Arial" w:cs="Arial" w:hint="eastAsia"/>
          <w:color w:val="000000" w:themeColor="text1"/>
          <w:kern w:val="0"/>
          <w:sz w:val="24"/>
          <w:szCs w:val="24"/>
        </w:rPr>
        <w:t>响应人如满足以上情况，必须提供企业声明函（格式）以及县级以上相关部门出具的证明材料或国家相关网站上的截图（响应人需盖章）。</w:t>
      </w:r>
    </w:p>
    <w:p w:rsidR="00FF1996" w:rsidRDefault="006C05D7">
      <w:pPr>
        <w:spacing w:line="520" w:lineRule="exact"/>
        <w:ind w:firstLineChars="200" w:firstLine="480"/>
        <w:rPr>
          <w:rFonts w:ascii="Arial" w:hAnsi="Arial" w:cs="Arial"/>
          <w:color w:val="000000" w:themeColor="text1"/>
          <w:kern w:val="0"/>
          <w:sz w:val="24"/>
          <w:szCs w:val="24"/>
        </w:rPr>
      </w:pPr>
      <w:r>
        <w:rPr>
          <w:rFonts w:ascii="Arial" w:hAnsi="Arial" w:cs="Arial" w:hint="eastAsia"/>
          <w:color w:val="000000" w:themeColor="text1"/>
          <w:kern w:val="0"/>
          <w:sz w:val="24"/>
          <w:szCs w:val="24"/>
        </w:rPr>
        <w:t>5</w:t>
      </w:r>
      <w:r>
        <w:rPr>
          <w:rFonts w:ascii="Arial" w:hAnsi="Arial" w:cs="Arial" w:hint="eastAsia"/>
          <w:color w:val="000000" w:themeColor="text1"/>
          <w:kern w:val="0"/>
          <w:sz w:val="24"/>
          <w:szCs w:val="24"/>
        </w:rPr>
        <w:t>、</w:t>
      </w:r>
      <w:r>
        <w:rPr>
          <w:rFonts w:ascii="Arial" w:hAnsi="Arial" w:cs="Arial" w:hint="eastAsia"/>
          <w:color w:val="000000" w:themeColor="text1"/>
          <w:kern w:val="0"/>
          <w:sz w:val="24"/>
          <w:szCs w:val="24"/>
          <w:lang w:val="zh-CN"/>
        </w:rPr>
        <w:t>供应商一旦成交后，如因市场变化、政策性调整等因素导致报价成本的变化，报价将不会得到调整。</w:t>
      </w:r>
    </w:p>
    <w:p w:rsidR="00FF1996" w:rsidRDefault="006C05D7">
      <w:pPr>
        <w:spacing w:line="520" w:lineRule="exact"/>
        <w:ind w:firstLineChars="200" w:firstLine="482"/>
        <w:rPr>
          <w:rFonts w:ascii="Arial" w:hAnsi="Arial" w:cs="Arial"/>
          <w:b/>
          <w:bCs/>
          <w:color w:val="000000" w:themeColor="text1"/>
          <w:kern w:val="0"/>
          <w:sz w:val="24"/>
          <w:szCs w:val="24"/>
        </w:rPr>
      </w:pPr>
      <w:r>
        <w:rPr>
          <w:rFonts w:ascii="Arial" w:hAnsi="Arial" w:cs="Arial" w:hint="eastAsia"/>
          <w:b/>
          <w:bCs/>
          <w:color w:val="000000" w:themeColor="text1"/>
          <w:kern w:val="0"/>
          <w:sz w:val="24"/>
          <w:szCs w:val="24"/>
        </w:rPr>
        <w:t>八、报价文件的递交</w:t>
      </w:r>
    </w:p>
    <w:p w:rsidR="00FF1996" w:rsidRDefault="006C05D7">
      <w:pPr>
        <w:spacing w:line="520" w:lineRule="exact"/>
        <w:ind w:firstLineChars="200" w:firstLine="480"/>
        <w:rPr>
          <w:rFonts w:ascii="Arial" w:hAnsi="Arial" w:cs="Arial"/>
          <w:color w:val="000000" w:themeColor="text1"/>
          <w:kern w:val="0"/>
          <w:sz w:val="24"/>
          <w:szCs w:val="24"/>
        </w:rPr>
      </w:pPr>
      <w:r>
        <w:rPr>
          <w:rFonts w:ascii="Arial" w:hAnsi="Arial" w:cs="Arial" w:hint="eastAsia"/>
          <w:color w:val="000000" w:themeColor="text1"/>
          <w:kern w:val="0"/>
          <w:sz w:val="24"/>
          <w:szCs w:val="24"/>
        </w:rPr>
        <w:t>1</w:t>
      </w:r>
      <w:r>
        <w:rPr>
          <w:rFonts w:ascii="Arial" w:hAnsi="Arial" w:cs="Arial" w:hint="eastAsia"/>
          <w:color w:val="000000" w:themeColor="text1"/>
          <w:kern w:val="0"/>
          <w:sz w:val="24"/>
          <w:szCs w:val="24"/>
        </w:rPr>
        <w:t>、报价文件（正本、副本各一份）均必须装袋密封，封口处加盖单位印章，封面注明采购单位名称，邮寄（</w:t>
      </w:r>
      <w:r>
        <w:rPr>
          <w:rFonts w:ascii="Arial" w:hAnsi="Arial" w:cs="Arial" w:hint="eastAsia"/>
          <w:b/>
          <w:bCs/>
          <w:color w:val="000000" w:themeColor="text1"/>
          <w:kern w:val="0"/>
          <w:sz w:val="24"/>
          <w:szCs w:val="24"/>
        </w:rPr>
        <w:t>由于本单位比较偏僻，邮寄建议使用邮政或顺丰</w:t>
      </w:r>
      <w:r>
        <w:rPr>
          <w:rFonts w:ascii="Arial" w:hAnsi="Arial" w:cs="Arial" w:hint="eastAsia"/>
          <w:color w:val="000000" w:themeColor="text1"/>
          <w:kern w:val="0"/>
          <w:sz w:val="24"/>
          <w:szCs w:val="24"/>
        </w:rPr>
        <w:t>）或送</w:t>
      </w:r>
      <w:r>
        <w:rPr>
          <w:rFonts w:ascii="Arial" w:hAnsi="Arial" w:cs="Arial" w:hint="eastAsia"/>
          <w:color w:val="000000" w:themeColor="text1"/>
          <w:kern w:val="0"/>
          <w:sz w:val="24"/>
          <w:szCs w:val="24"/>
        </w:rPr>
        <w:lastRenderedPageBreak/>
        <w:t>至江苏省常州监狱</w:t>
      </w:r>
      <w:r>
        <w:rPr>
          <w:rFonts w:ascii="Arial" w:hAnsi="Arial" w:cs="Arial" w:hint="eastAsia"/>
          <w:color w:val="000000" w:themeColor="text1"/>
          <w:kern w:val="0"/>
          <w:sz w:val="24"/>
          <w:szCs w:val="24"/>
        </w:rPr>
        <w:t>(</w:t>
      </w:r>
      <w:r>
        <w:rPr>
          <w:rFonts w:ascii="Arial" w:hAnsi="Arial" w:cs="Arial" w:hint="eastAsia"/>
          <w:color w:val="000000" w:themeColor="text1"/>
          <w:kern w:val="0"/>
          <w:sz w:val="24"/>
          <w:szCs w:val="24"/>
        </w:rPr>
        <w:t>溧阳市竹</w:t>
      </w:r>
      <w:proofErr w:type="gramStart"/>
      <w:r>
        <w:rPr>
          <w:rFonts w:ascii="Arial" w:hAnsi="Arial" w:cs="Arial" w:hint="eastAsia"/>
          <w:color w:val="000000" w:themeColor="text1"/>
          <w:kern w:val="0"/>
          <w:sz w:val="24"/>
          <w:szCs w:val="24"/>
        </w:rPr>
        <w:t>箦</w:t>
      </w:r>
      <w:proofErr w:type="gramEnd"/>
      <w:r>
        <w:rPr>
          <w:rFonts w:ascii="Arial" w:hAnsi="Arial" w:cs="Arial" w:hint="eastAsia"/>
          <w:color w:val="000000" w:themeColor="text1"/>
          <w:kern w:val="0"/>
          <w:sz w:val="24"/>
          <w:szCs w:val="24"/>
        </w:rPr>
        <w:t>煤矿）</w:t>
      </w:r>
      <w:proofErr w:type="gramStart"/>
      <w:r>
        <w:rPr>
          <w:rFonts w:ascii="Arial" w:hAnsi="Arial" w:cs="Arial" w:hint="eastAsia"/>
          <w:color w:val="000000" w:themeColor="text1"/>
          <w:kern w:val="0"/>
          <w:sz w:val="24"/>
          <w:szCs w:val="24"/>
        </w:rPr>
        <w:t>企业楼</w:t>
      </w:r>
      <w:proofErr w:type="gramEnd"/>
      <w:r>
        <w:rPr>
          <w:rFonts w:ascii="Arial" w:hAnsi="Arial" w:cs="Arial" w:hint="eastAsia"/>
          <w:color w:val="000000" w:themeColor="text1"/>
          <w:kern w:val="0"/>
          <w:sz w:val="24"/>
          <w:szCs w:val="24"/>
        </w:rPr>
        <w:t>一楼企管部。（焦先生收，</w:t>
      </w:r>
      <w:r>
        <w:rPr>
          <w:rFonts w:ascii="Arial" w:hAnsi="Arial" w:cs="Arial" w:hint="eastAsia"/>
          <w:color w:val="000000" w:themeColor="text1"/>
          <w:kern w:val="0"/>
          <w:sz w:val="24"/>
          <w:szCs w:val="24"/>
        </w:rPr>
        <w:t>0519-87720668</w:t>
      </w:r>
      <w:r>
        <w:rPr>
          <w:rFonts w:ascii="Arial" w:hAnsi="Arial" w:cs="Arial" w:hint="eastAsia"/>
          <w:color w:val="000000" w:themeColor="text1"/>
          <w:kern w:val="0"/>
          <w:sz w:val="24"/>
          <w:szCs w:val="24"/>
        </w:rPr>
        <w:t>）</w:t>
      </w:r>
    </w:p>
    <w:p w:rsidR="00FF1996" w:rsidRDefault="006C05D7">
      <w:pPr>
        <w:spacing w:line="520" w:lineRule="exact"/>
        <w:ind w:firstLineChars="200" w:firstLine="480"/>
        <w:rPr>
          <w:rFonts w:ascii="Arial" w:hAnsi="Arial" w:cs="Arial"/>
          <w:color w:val="000000" w:themeColor="text1"/>
          <w:kern w:val="0"/>
          <w:sz w:val="24"/>
          <w:szCs w:val="24"/>
        </w:rPr>
      </w:pPr>
      <w:r>
        <w:rPr>
          <w:rFonts w:ascii="Arial" w:hAnsi="Arial" w:cs="Arial" w:hint="eastAsia"/>
          <w:color w:val="000000" w:themeColor="text1"/>
          <w:kern w:val="0"/>
          <w:sz w:val="24"/>
          <w:szCs w:val="24"/>
          <w:highlight w:val="yellow"/>
        </w:rPr>
        <w:t>2</w:t>
      </w:r>
      <w:r>
        <w:rPr>
          <w:rFonts w:ascii="Arial" w:hAnsi="Arial" w:cs="Arial" w:hint="eastAsia"/>
          <w:color w:val="000000" w:themeColor="text1"/>
          <w:kern w:val="0"/>
          <w:sz w:val="24"/>
          <w:szCs w:val="24"/>
          <w:highlight w:val="yellow"/>
        </w:rPr>
        <w:t>、询价文件接收截止时间：</w:t>
      </w:r>
      <w:r>
        <w:rPr>
          <w:rFonts w:ascii="Arial" w:hAnsi="Arial" w:cs="Arial" w:hint="eastAsia"/>
          <w:color w:val="000000" w:themeColor="text1"/>
          <w:kern w:val="0"/>
          <w:sz w:val="24"/>
          <w:szCs w:val="24"/>
          <w:highlight w:val="yellow"/>
        </w:rPr>
        <w:t>2024</w:t>
      </w:r>
      <w:r>
        <w:rPr>
          <w:rFonts w:ascii="Arial" w:hAnsi="Arial" w:cs="Arial" w:hint="eastAsia"/>
          <w:color w:val="000000" w:themeColor="text1"/>
          <w:kern w:val="0"/>
          <w:sz w:val="24"/>
          <w:szCs w:val="24"/>
          <w:highlight w:val="yellow"/>
        </w:rPr>
        <w:t>年</w:t>
      </w:r>
      <w:r w:rsidR="00F5688C">
        <w:rPr>
          <w:rFonts w:ascii="Arial" w:hAnsi="Arial" w:cs="Arial" w:hint="eastAsia"/>
          <w:color w:val="000000" w:themeColor="text1"/>
          <w:kern w:val="0"/>
          <w:sz w:val="24"/>
          <w:szCs w:val="24"/>
          <w:highlight w:val="yellow"/>
        </w:rPr>
        <w:t>11</w:t>
      </w:r>
      <w:r>
        <w:rPr>
          <w:rFonts w:ascii="Arial" w:hAnsi="Arial" w:cs="Arial" w:hint="eastAsia"/>
          <w:color w:val="000000" w:themeColor="text1"/>
          <w:kern w:val="0"/>
          <w:sz w:val="24"/>
          <w:szCs w:val="24"/>
          <w:highlight w:val="yellow"/>
        </w:rPr>
        <w:t>月</w:t>
      </w:r>
      <w:r w:rsidR="00F5688C">
        <w:rPr>
          <w:rFonts w:ascii="Arial" w:hAnsi="Arial" w:cs="Arial" w:hint="eastAsia"/>
          <w:color w:val="000000" w:themeColor="text1"/>
          <w:kern w:val="0"/>
          <w:sz w:val="24"/>
          <w:szCs w:val="24"/>
          <w:highlight w:val="yellow"/>
        </w:rPr>
        <w:t>12</w:t>
      </w:r>
      <w:r>
        <w:rPr>
          <w:rFonts w:ascii="Arial" w:hAnsi="Arial" w:cs="Arial" w:hint="eastAsia"/>
          <w:color w:val="000000" w:themeColor="text1"/>
          <w:kern w:val="0"/>
          <w:sz w:val="24"/>
          <w:szCs w:val="24"/>
          <w:highlight w:val="yellow"/>
        </w:rPr>
        <w:t>日</w:t>
      </w:r>
      <w:r>
        <w:rPr>
          <w:rFonts w:ascii="Arial" w:hAnsi="Arial" w:cs="Arial" w:hint="eastAsia"/>
          <w:color w:val="000000" w:themeColor="text1"/>
          <w:kern w:val="0"/>
          <w:sz w:val="24"/>
          <w:szCs w:val="24"/>
          <w:highlight w:val="yellow"/>
        </w:rPr>
        <w:t>16</w:t>
      </w:r>
      <w:r>
        <w:rPr>
          <w:rFonts w:ascii="Arial" w:hAnsi="Arial" w:cs="Arial" w:hint="eastAsia"/>
          <w:color w:val="000000" w:themeColor="text1"/>
          <w:kern w:val="0"/>
          <w:sz w:val="24"/>
          <w:szCs w:val="24"/>
          <w:highlight w:val="yellow"/>
        </w:rPr>
        <w:t>：</w:t>
      </w:r>
      <w:r>
        <w:rPr>
          <w:rFonts w:ascii="Arial" w:hAnsi="Arial" w:cs="Arial" w:hint="eastAsia"/>
          <w:color w:val="000000" w:themeColor="text1"/>
          <w:kern w:val="0"/>
          <w:sz w:val="24"/>
          <w:szCs w:val="24"/>
          <w:highlight w:val="yellow"/>
        </w:rPr>
        <w:t>00</w:t>
      </w:r>
    </w:p>
    <w:p w:rsidR="00FF1996" w:rsidRDefault="006C05D7">
      <w:pPr>
        <w:spacing w:line="520" w:lineRule="exact"/>
        <w:ind w:firstLineChars="200" w:firstLine="482"/>
        <w:rPr>
          <w:rFonts w:ascii="Arial" w:hAnsi="Arial" w:cs="Arial"/>
          <w:b/>
          <w:bCs/>
          <w:color w:val="000000" w:themeColor="text1"/>
          <w:kern w:val="0"/>
          <w:sz w:val="24"/>
          <w:szCs w:val="24"/>
        </w:rPr>
      </w:pPr>
      <w:r>
        <w:rPr>
          <w:rFonts w:ascii="Arial" w:hAnsi="Arial" w:cs="Arial" w:hint="eastAsia"/>
          <w:b/>
          <w:bCs/>
          <w:color w:val="000000" w:themeColor="text1"/>
          <w:kern w:val="0"/>
          <w:sz w:val="24"/>
          <w:szCs w:val="24"/>
        </w:rPr>
        <w:t>九、评审方法</w:t>
      </w:r>
    </w:p>
    <w:p w:rsidR="00FF1996" w:rsidRDefault="006C05D7">
      <w:pPr>
        <w:spacing w:line="420" w:lineRule="exact"/>
        <w:ind w:firstLineChars="200" w:firstLine="480"/>
        <w:rPr>
          <w:rFonts w:ascii="Arial" w:hAnsi="Arial" w:cs="Arial"/>
          <w:color w:val="000000" w:themeColor="text1"/>
          <w:kern w:val="0"/>
          <w:sz w:val="24"/>
          <w:szCs w:val="24"/>
        </w:rPr>
      </w:pPr>
      <w:r>
        <w:rPr>
          <w:rFonts w:ascii="Arial" w:hAnsi="Arial" w:cs="Arial" w:hint="eastAsia"/>
          <w:color w:val="000000" w:themeColor="text1"/>
          <w:kern w:val="0"/>
          <w:sz w:val="24"/>
          <w:szCs w:val="24"/>
        </w:rPr>
        <w:t>1</w:t>
      </w:r>
      <w:r>
        <w:rPr>
          <w:rFonts w:ascii="Arial" w:hAnsi="Arial" w:cs="Arial" w:hint="eastAsia"/>
          <w:color w:val="000000" w:themeColor="text1"/>
          <w:kern w:val="0"/>
          <w:sz w:val="24"/>
          <w:szCs w:val="24"/>
        </w:rPr>
        <w:t>、对符合资格条件的响应人，服务均能满足采购文件实质性响应（包含</w:t>
      </w:r>
      <w:r>
        <w:rPr>
          <w:rFonts w:ascii="宋体" w:hAnsi="宋体" w:cs="宋体" w:hint="eastAsia"/>
        </w:rPr>
        <w:t>★</w:t>
      </w:r>
      <w:r>
        <w:rPr>
          <w:rFonts w:ascii="Arial" w:hAnsi="Arial" w:cs="Arial" w:hint="eastAsia"/>
          <w:color w:val="000000" w:themeColor="text1"/>
          <w:kern w:val="0"/>
          <w:sz w:val="24"/>
          <w:szCs w:val="24"/>
        </w:rPr>
        <w:t>项）要求且报价最低的原则确定成交供应商。</w:t>
      </w:r>
    </w:p>
    <w:p w:rsidR="00FF1996" w:rsidRDefault="006C05D7">
      <w:pPr>
        <w:spacing w:line="520" w:lineRule="exact"/>
        <w:ind w:firstLineChars="200" w:firstLine="420"/>
        <w:rPr>
          <w:rFonts w:ascii="Arial" w:hAnsi="Arial" w:cs="Arial"/>
          <w:color w:val="000000" w:themeColor="text1"/>
          <w:kern w:val="0"/>
          <w:sz w:val="24"/>
          <w:szCs w:val="24"/>
        </w:rPr>
      </w:pPr>
      <w:r>
        <w:rPr>
          <w:rFonts w:ascii="宋体" w:hAnsi="宋体" w:cs="宋体" w:hint="eastAsia"/>
        </w:rPr>
        <w:t>★</w:t>
      </w:r>
      <w:r>
        <w:rPr>
          <w:rFonts w:ascii="Arial" w:hAnsi="Arial" w:cs="Arial" w:hint="eastAsia"/>
          <w:b/>
          <w:bCs/>
          <w:color w:val="000000" w:themeColor="text1"/>
          <w:kern w:val="0"/>
          <w:sz w:val="24"/>
          <w:szCs w:val="24"/>
        </w:rPr>
        <w:t>项为实质性响应项，未实质性响应为无效投标。</w:t>
      </w:r>
    </w:p>
    <w:p w:rsidR="00FF1996" w:rsidRDefault="006C05D7">
      <w:pPr>
        <w:spacing w:line="420" w:lineRule="exact"/>
        <w:ind w:firstLineChars="200" w:firstLine="480"/>
        <w:rPr>
          <w:rFonts w:ascii="宋体" w:hAnsi="宋体" w:cs="宋体"/>
          <w:sz w:val="24"/>
          <w:szCs w:val="24"/>
        </w:rPr>
      </w:pPr>
      <w:r>
        <w:rPr>
          <w:rFonts w:ascii="宋体" w:hAnsi="宋体" w:cs="宋体" w:hint="eastAsia"/>
          <w:sz w:val="24"/>
          <w:szCs w:val="24"/>
        </w:rPr>
        <w:t>2、采购人根据谈判小组推荐的成交候选人确定成交供应商。采购人确定成交供应商后，将在</w:t>
      </w:r>
      <w:r>
        <w:rPr>
          <w:rFonts w:ascii="宋体" w:hAnsi="宋体" w:hint="eastAsia"/>
          <w:sz w:val="24"/>
        </w:rPr>
        <w:t>江苏监狱网</w:t>
      </w:r>
      <w:r>
        <w:rPr>
          <w:rFonts w:ascii="宋体" w:hAnsi="宋体" w:cs="宋体" w:hint="eastAsia"/>
          <w:sz w:val="24"/>
          <w:szCs w:val="24"/>
        </w:rPr>
        <w:t>网站发布成交结果公告，公告期限为1个工作日。</w:t>
      </w:r>
    </w:p>
    <w:p w:rsidR="00FF1996" w:rsidRDefault="006C05D7">
      <w:pPr>
        <w:snapToGrid w:val="0"/>
        <w:spacing w:line="420" w:lineRule="exact"/>
        <w:ind w:firstLineChars="200" w:firstLine="482"/>
        <w:rPr>
          <w:rFonts w:asciiTheme="majorEastAsia" w:eastAsiaTheme="majorEastAsia" w:hAnsiTheme="majorEastAsia" w:cstheme="majorEastAsia"/>
          <w:sz w:val="24"/>
        </w:rPr>
      </w:pPr>
      <w:r>
        <w:rPr>
          <w:rFonts w:asciiTheme="majorEastAsia" w:eastAsiaTheme="majorEastAsia" w:hAnsiTheme="majorEastAsia" w:cstheme="majorEastAsia" w:hint="eastAsia"/>
          <w:b/>
          <w:bCs/>
          <w:sz w:val="24"/>
        </w:rPr>
        <w:t>注：</w:t>
      </w:r>
      <w:r>
        <w:rPr>
          <w:rFonts w:asciiTheme="majorEastAsia" w:eastAsiaTheme="majorEastAsia" w:hAnsiTheme="majorEastAsia" w:cstheme="majorEastAsia" w:hint="eastAsia"/>
          <w:sz w:val="24"/>
        </w:rPr>
        <w:t>1、被认定为未实质性响应询价文件的响应文件的情形:</w:t>
      </w:r>
    </w:p>
    <w:p w:rsidR="00FF1996" w:rsidRDefault="006C05D7">
      <w:pPr>
        <w:snapToGrid w:val="0"/>
        <w:spacing w:line="42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（1）未按照询价文件规定要求密封、签署或盖章的；</w:t>
      </w:r>
    </w:p>
    <w:p w:rsidR="00FF1996" w:rsidRDefault="006C05D7">
      <w:pPr>
        <w:snapToGrid w:val="0"/>
        <w:spacing w:line="42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（2）供应商在报价时采用选择性报价；</w:t>
      </w:r>
    </w:p>
    <w:p w:rsidR="00FF1996" w:rsidRDefault="006C05D7">
      <w:pPr>
        <w:snapToGrid w:val="0"/>
        <w:spacing w:line="42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（3）供应商不具备询价文件中规定资格要求的；</w:t>
      </w:r>
    </w:p>
    <w:p w:rsidR="00FF1996" w:rsidRDefault="006C05D7">
      <w:pPr>
        <w:snapToGrid w:val="0"/>
        <w:spacing w:line="42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（4）不符合法律、法规和询价文件中规定的其他实质性要求和条件的（本询价文件中加粗部分为实质性要求和条件）；</w:t>
      </w:r>
    </w:p>
    <w:p w:rsidR="00FF1996" w:rsidRDefault="006C05D7">
      <w:pPr>
        <w:snapToGrid w:val="0"/>
        <w:spacing w:line="42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（5）其他法律、法规及本询价文件规定的属未实质性响应的响应文件的情形。</w:t>
      </w:r>
    </w:p>
    <w:p w:rsidR="00507957" w:rsidRDefault="00F37A72" w:rsidP="00507957">
      <w:pPr>
        <w:spacing w:line="360" w:lineRule="auto"/>
        <w:ind w:firstLine="435"/>
        <w:rPr>
          <w:rFonts w:asciiTheme="minorEastAsia" w:eastAsiaTheme="minorEastAsia" w:hAnsiTheme="minorEastAsia"/>
          <w:sz w:val="24"/>
        </w:rPr>
      </w:pPr>
      <w:r>
        <w:rPr>
          <w:rFonts w:asciiTheme="majorEastAsia" w:eastAsiaTheme="majorEastAsia" w:hAnsiTheme="majorEastAsia" w:cstheme="majorEastAsia" w:hint="eastAsia"/>
          <w:sz w:val="24"/>
        </w:rPr>
        <w:t>3</w:t>
      </w:r>
      <w:r w:rsidR="006C05D7">
        <w:rPr>
          <w:rFonts w:asciiTheme="majorEastAsia" w:eastAsiaTheme="majorEastAsia" w:hAnsiTheme="majorEastAsia" w:cstheme="majorEastAsia" w:hint="eastAsia"/>
          <w:sz w:val="24"/>
        </w:rPr>
        <w:t>、</w:t>
      </w:r>
      <w:r w:rsidR="00507957">
        <w:rPr>
          <w:rFonts w:asciiTheme="minorEastAsia" w:eastAsiaTheme="minorEastAsia" w:hAnsiTheme="minorEastAsia" w:hint="eastAsia"/>
          <w:sz w:val="24"/>
        </w:rPr>
        <w:t>询价小组将对响应文件的有效性、完整性和响应程度进行审查，审查时有权要求供应商对响应文件中含义不明确、同类问题表述不一致或者有明显文字和计算错误的内容等</w:t>
      </w:r>
      <w:proofErr w:type="gramStart"/>
      <w:r w:rsidR="00507957">
        <w:rPr>
          <w:rFonts w:asciiTheme="minorEastAsia" w:eastAsiaTheme="minorEastAsia" w:hAnsiTheme="minorEastAsia" w:hint="eastAsia"/>
          <w:sz w:val="24"/>
        </w:rPr>
        <w:t>作出</w:t>
      </w:r>
      <w:proofErr w:type="gramEnd"/>
      <w:r w:rsidR="00507957">
        <w:rPr>
          <w:rFonts w:asciiTheme="minorEastAsia" w:eastAsiaTheme="minorEastAsia" w:hAnsiTheme="minorEastAsia" w:hint="eastAsia"/>
          <w:sz w:val="24"/>
        </w:rPr>
        <w:t>必要的澄清、说明或者更正。供应商的澄清、说明或者更正不得超出响应文件的范围或者改变响应文件的实质性内容。对不同文字文本响应文件的解释发生异议的，以中文文本为准。</w:t>
      </w:r>
    </w:p>
    <w:p w:rsidR="00507957" w:rsidRDefault="00507957" w:rsidP="00507957">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sz w:val="24"/>
        </w:rPr>
        <w:t>询价小组要求供应商澄清、说明</w:t>
      </w:r>
      <w:r>
        <w:rPr>
          <w:rFonts w:asciiTheme="minorEastAsia" w:eastAsiaTheme="minorEastAsia" w:hAnsiTheme="minorEastAsia" w:hint="eastAsia"/>
          <w:b/>
          <w:sz w:val="24"/>
        </w:rPr>
        <w:t>等，因联系不上响应人或响应人不按要求答复等情形的，供应商自行承担相关风险。</w:t>
      </w:r>
    </w:p>
    <w:p w:rsidR="00FF1996" w:rsidRPr="00507957" w:rsidRDefault="00F37A72">
      <w:pPr>
        <w:snapToGrid w:val="0"/>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6C05D7" w:rsidRPr="00507957">
        <w:rPr>
          <w:rFonts w:asciiTheme="minorEastAsia" w:eastAsiaTheme="minorEastAsia" w:hAnsiTheme="minorEastAsia" w:hint="eastAsia"/>
          <w:sz w:val="24"/>
        </w:rPr>
        <w:t>未实质性响应询价文件的响应文件按无效响应处理，询价小组将予以拒绝，供应商不得通过修改或撤销不合要求的偏离或保留而使其响应文件成为实质性响应的文件。</w:t>
      </w:r>
    </w:p>
    <w:p w:rsidR="00FF1996" w:rsidRDefault="00F37A72">
      <w:pPr>
        <w:spacing w:line="42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5.</w:t>
      </w:r>
      <w:r w:rsidR="006C05D7">
        <w:rPr>
          <w:rFonts w:asciiTheme="majorEastAsia" w:eastAsiaTheme="majorEastAsia" w:hAnsiTheme="majorEastAsia" w:cstheme="majorEastAsia" w:hint="eastAsia"/>
          <w:sz w:val="24"/>
        </w:rPr>
        <w:t>参加询价供应商应将询价响应文件密封，并按询价文件规定的时间地点提交询价响应文件。采购人对未密封的响应文件，将予以拒绝，作无效响应处理。采购人将拒绝在规定的提交询价响应文件截止时间后接收任何响应文件。</w:t>
      </w:r>
    </w:p>
    <w:p w:rsidR="00BA5134" w:rsidRDefault="00F37A72" w:rsidP="00BA5134">
      <w:pPr>
        <w:spacing w:line="440" w:lineRule="exact"/>
        <w:ind w:firstLineChars="200" w:firstLine="480"/>
        <w:rPr>
          <w:rFonts w:ascii="宋体" w:hAnsi="宋体"/>
          <w:sz w:val="24"/>
        </w:rPr>
      </w:pPr>
      <w:r>
        <w:rPr>
          <w:rFonts w:asciiTheme="majorEastAsia" w:eastAsiaTheme="majorEastAsia" w:hAnsiTheme="majorEastAsia" w:cstheme="majorEastAsia" w:hint="eastAsia"/>
          <w:sz w:val="24"/>
        </w:rPr>
        <w:t>6.</w:t>
      </w:r>
      <w:r w:rsidR="00BA5134">
        <w:rPr>
          <w:rFonts w:asciiTheme="majorEastAsia" w:eastAsiaTheme="majorEastAsia" w:hAnsiTheme="majorEastAsia" w:cstheme="majorEastAsia" w:hint="eastAsia"/>
          <w:sz w:val="24"/>
        </w:rPr>
        <w:t>供应商</w:t>
      </w:r>
      <w:r w:rsidR="00BA5134">
        <w:rPr>
          <w:rFonts w:ascii="宋体" w:hAnsi="宋体" w:hint="eastAsia"/>
          <w:sz w:val="24"/>
        </w:rPr>
        <w:t>应严格按照要求准备询价响应文件（以下简称响应文件），每份响应文件须清楚地标明“正本”或“副本”字样。</w:t>
      </w:r>
    </w:p>
    <w:p w:rsidR="00BA5134" w:rsidRDefault="00BA5134" w:rsidP="00BA5134">
      <w:pPr>
        <w:spacing w:line="440" w:lineRule="exact"/>
        <w:ind w:firstLineChars="200" w:firstLine="480"/>
        <w:rPr>
          <w:rFonts w:ascii="宋体" w:hAnsi="宋体"/>
          <w:sz w:val="24"/>
        </w:rPr>
      </w:pPr>
      <w:r>
        <w:rPr>
          <w:rFonts w:ascii="宋体" w:hAnsi="宋体" w:hint="eastAsia"/>
          <w:sz w:val="24"/>
        </w:rPr>
        <w:lastRenderedPageBreak/>
        <w:t>响应文件的正本和所有的副本均需打印或复印。响应文件正本中，除文件规定的可提交复印件外，其他文件均须提交原件，文字材料需打印或用不褪色墨水书写，响应文件正本须经法定代表人或授权代表签字和加盖谈判供应商公章。本文件所表述（指定）的公章是指刻有供应商法定名称的印章，不包括合同、财务、税务、发票等形式的业务专用章。</w:t>
      </w:r>
    </w:p>
    <w:p w:rsidR="00F37A72" w:rsidRPr="00F37A72" w:rsidRDefault="00F37A72" w:rsidP="00F37A72">
      <w:pPr>
        <w:spacing w:line="390" w:lineRule="exact"/>
        <w:ind w:firstLineChars="200" w:firstLine="480"/>
        <w:rPr>
          <w:rFonts w:ascii="宋体" w:cs="宋体"/>
          <w:sz w:val="24"/>
          <w:szCs w:val="24"/>
          <w:highlight w:val="yellow"/>
        </w:rPr>
      </w:pPr>
      <w:r w:rsidRPr="00F37A72">
        <w:rPr>
          <w:rFonts w:ascii="宋体" w:hAnsi="宋体" w:cs="宋体" w:hint="eastAsia"/>
          <w:sz w:val="24"/>
          <w:szCs w:val="24"/>
          <w:highlight w:val="yellow"/>
        </w:rPr>
        <w:t>6.1密封的响应文件应：</w:t>
      </w:r>
    </w:p>
    <w:p w:rsidR="00F37A72" w:rsidRPr="00F37A72" w:rsidRDefault="00F37A72" w:rsidP="00F37A72">
      <w:pPr>
        <w:spacing w:line="390" w:lineRule="exact"/>
        <w:ind w:firstLineChars="200" w:firstLine="480"/>
        <w:rPr>
          <w:rFonts w:ascii="宋体" w:cs="宋体"/>
          <w:sz w:val="24"/>
          <w:szCs w:val="24"/>
          <w:highlight w:val="yellow"/>
        </w:rPr>
      </w:pPr>
      <w:r w:rsidRPr="00F37A72">
        <w:rPr>
          <w:rFonts w:ascii="宋体" w:hAnsi="宋体" w:cs="宋体" w:hint="eastAsia"/>
          <w:sz w:val="24"/>
          <w:szCs w:val="24"/>
          <w:highlight w:val="yellow"/>
        </w:rPr>
        <w:t>（</w:t>
      </w:r>
      <w:r w:rsidRPr="00F37A72">
        <w:rPr>
          <w:rFonts w:ascii="宋体" w:hAnsi="宋体" w:cs="宋体"/>
          <w:sz w:val="24"/>
          <w:szCs w:val="24"/>
          <w:highlight w:val="yellow"/>
        </w:rPr>
        <w:t>1</w:t>
      </w:r>
      <w:r w:rsidRPr="00F37A72">
        <w:rPr>
          <w:rFonts w:ascii="宋体" w:hAnsi="宋体" w:cs="宋体" w:hint="eastAsia"/>
          <w:sz w:val="24"/>
          <w:szCs w:val="24"/>
          <w:highlight w:val="yellow"/>
        </w:rPr>
        <w:t>）按采购邀请中注明的地址送达规定地点；</w:t>
      </w:r>
    </w:p>
    <w:p w:rsidR="00F37A72" w:rsidRPr="00F37A72" w:rsidRDefault="00F37A72" w:rsidP="00F37A72">
      <w:pPr>
        <w:spacing w:line="390" w:lineRule="exact"/>
        <w:ind w:firstLineChars="200" w:firstLine="480"/>
        <w:rPr>
          <w:rFonts w:ascii="宋体" w:cs="宋体"/>
          <w:sz w:val="24"/>
          <w:szCs w:val="24"/>
          <w:highlight w:val="yellow"/>
        </w:rPr>
      </w:pPr>
      <w:r w:rsidRPr="00F37A72">
        <w:rPr>
          <w:rFonts w:ascii="宋体" w:hAnsi="宋体" w:cs="宋体" w:hint="eastAsia"/>
          <w:sz w:val="24"/>
          <w:szCs w:val="24"/>
          <w:highlight w:val="yellow"/>
        </w:rPr>
        <w:t>（</w:t>
      </w:r>
      <w:r w:rsidRPr="00F37A72">
        <w:rPr>
          <w:rFonts w:ascii="宋体" w:hAnsi="宋体" w:cs="宋体"/>
          <w:sz w:val="24"/>
          <w:szCs w:val="24"/>
          <w:highlight w:val="yellow"/>
        </w:rPr>
        <w:t>2</w:t>
      </w:r>
      <w:r w:rsidRPr="00F37A72">
        <w:rPr>
          <w:rFonts w:ascii="宋体" w:hAnsi="宋体" w:cs="宋体" w:hint="eastAsia"/>
          <w:sz w:val="24"/>
          <w:szCs w:val="24"/>
          <w:highlight w:val="yellow"/>
        </w:rPr>
        <w:t>）注明参加项目名称、文件编号；</w:t>
      </w:r>
    </w:p>
    <w:p w:rsidR="00F37A72" w:rsidRPr="00F37A72" w:rsidRDefault="00F37A72" w:rsidP="00F37A72">
      <w:pPr>
        <w:spacing w:line="390" w:lineRule="exact"/>
        <w:ind w:firstLineChars="200" w:firstLine="480"/>
        <w:rPr>
          <w:rFonts w:ascii="宋体" w:cs="宋体"/>
          <w:sz w:val="24"/>
          <w:szCs w:val="24"/>
          <w:highlight w:val="yellow"/>
        </w:rPr>
      </w:pPr>
      <w:r w:rsidRPr="00F37A72">
        <w:rPr>
          <w:rFonts w:ascii="宋体" w:hAnsi="宋体" w:cs="宋体" w:hint="eastAsia"/>
          <w:sz w:val="24"/>
          <w:szCs w:val="24"/>
          <w:highlight w:val="yellow"/>
        </w:rPr>
        <w:t>（</w:t>
      </w:r>
      <w:r w:rsidRPr="00F37A72">
        <w:rPr>
          <w:rFonts w:ascii="宋体" w:hAnsi="宋体" w:cs="宋体"/>
          <w:sz w:val="24"/>
          <w:szCs w:val="24"/>
          <w:highlight w:val="yellow"/>
        </w:rPr>
        <w:t>3</w:t>
      </w:r>
      <w:r w:rsidRPr="00F37A72">
        <w:rPr>
          <w:rFonts w:ascii="宋体" w:hAnsi="宋体" w:cs="宋体" w:hint="eastAsia"/>
          <w:sz w:val="24"/>
          <w:szCs w:val="24"/>
          <w:highlight w:val="yellow"/>
        </w:rPr>
        <w:t>）</w:t>
      </w:r>
      <w:r w:rsidRPr="00F37A72">
        <w:rPr>
          <w:rFonts w:ascii="宋体" w:hAnsi="宋体" w:cs="宋体"/>
          <w:sz w:val="24"/>
          <w:szCs w:val="24"/>
          <w:highlight w:val="yellow"/>
        </w:rPr>
        <w:t xml:space="preserve"> </w:t>
      </w:r>
      <w:r w:rsidRPr="00F37A72">
        <w:rPr>
          <w:rFonts w:ascii="宋体" w:hAnsi="宋体" w:cs="宋体" w:hint="eastAsia"/>
          <w:sz w:val="24"/>
          <w:szCs w:val="24"/>
          <w:highlight w:val="yellow"/>
        </w:rPr>
        <w:t>密封包装上应写明供应商名称和地址。</w:t>
      </w:r>
    </w:p>
    <w:p w:rsidR="00F37A72" w:rsidRDefault="00F37A72" w:rsidP="00F37A72">
      <w:pPr>
        <w:spacing w:line="390" w:lineRule="exact"/>
        <w:ind w:firstLineChars="200" w:firstLine="480"/>
        <w:rPr>
          <w:rFonts w:ascii="宋体" w:cs="宋体"/>
          <w:sz w:val="24"/>
          <w:szCs w:val="24"/>
        </w:rPr>
      </w:pPr>
      <w:r w:rsidRPr="00F37A72">
        <w:rPr>
          <w:rFonts w:ascii="宋体" w:hAnsi="宋体" w:cs="宋体" w:hint="eastAsia"/>
          <w:sz w:val="24"/>
          <w:szCs w:val="24"/>
          <w:highlight w:val="yellow"/>
        </w:rPr>
        <w:t>6.2如果密封包装未按要求密封和</w:t>
      </w:r>
      <w:r w:rsidR="00EB2541">
        <w:rPr>
          <w:rFonts w:ascii="宋体" w:hAnsi="宋体" w:cs="宋体" w:hint="eastAsia"/>
          <w:sz w:val="24"/>
          <w:szCs w:val="24"/>
          <w:highlight w:val="yellow"/>
        </w:rPr>
        <w:t>加写标记采购人对误投或过早启封概不负责。对由此造成提前开封的</w:t>
      </w:r>
      <w:r w:rsidRPr="00F37A72">
        <w:rPr>
          <w:rFonts w:ascii="宋体" w:hAnsi="宋体" w:cs="宋体" w:hint="eastAsia"/>
          <w:sz w:val="24"/>
          <w:szCs w:val="24"/>
          <w:highlight w:val="yellow"/>
        </w:rPr>
        <w:t>响应文件，采购人将予以拒绝。</w:t>
      </w:r>
    </w:p>
    <w:p w:rsidR="00FF1996" w:rsidRDefault="00F37A72">
      <w:pPr>
        <w:spacing w:line="360" w:lineRule="exact"/>
        <w:ind w:firstLineChars="200" w:firstLine="480"/>
        <w:rPr>
          <w:rFonts w:ascii="宋体" w:hAnsi="宋体" w:cs="宋体"/>
          <w:sz w:val="24"/>
          <w:szCs w:val="24"/>
        </w:rPr>
      </w:pPr>
      <w:r>
        <w:rPr>
          <w:rFonts w:asciiTheme="majorEastAsia" w:eastAsiaTheme="majorEastAsia" w:hAnsiTheme="majorEastAsia" w:cstheme="majorEastAsia" w:hint="eastAsia"/>
          <w:sz w:val="24"/>
        </w:rPr>
        <w:t>7</w:t>
      </w:r>
      <w:r w:rsidR="006C05D7">
        <w:rPr>
          <w:rFonts w:asciiTheme="majorEastAsia" w:eastAsiaTheme="majorEastAsia" w:hAnsiTheme="majorEastAsia" w:cstheme="majorEastAsia" w:hint="eastAsia"/>
          <w:sz w:val="24"/>
        </w:rPr>
        <w:t>、</w:t>
      </w:r>
      <w:r w:rsidR="006C05D7">
        <w:rPr>
          <w:rFonts w:ascii="宋体" w:hAnsi="宋体" w:cs="宋体" w:hint="eastAsia"/>
          <w:sz w:val="24"/>
          <w:szCs w:val="24"/>
        </w:rPr>
        <w:t>评审小组（询价小组）发现响应人的最终报价明显低于其他响应人报价，使得其响应报价可能低于其个别成本的，有可能影响质量或者不能诚信履约的，有权要求其在合理的时间内提供书面说明并提供相关证明材料。响应人不能合理说明或者不能提供相关证明材料的，评审小组（询价小组）应当将其作无效响应处理。</w:t>
      </w:r>
    </w:p>
    <w:p w:rsidR="00507957" w:rsidRPr="00507957" w:rsidRDefault="006338D7">
      <w:pPr>
        <w:spacing w:line="360" w:lineRule="exact"/>
        <w:ind w:firstLineChars="200" w:firstLine="480"/>
        <w:rPr>
          <w:rFonts w:ascii="宋体" w:hAnsi="宋体" w:cs="宋体"/>
          <w:sz w:val="24"/>
          <w:szCs w:val="24"/>
        </w:rPr>
      </w:pPr>
      <w:r>
        <w:rPr>
          <w:rFonts w:ascii="宋体" w:hAnsi="宋体" w:cs="宋体" w:hint="eastAsia"/>
          <w:sz w:val="24"/>
          <w:szCs w:val="24"/>
        </w:rPr>
        <w:t>备注：若最低价存在有两家报价相同的，</w:t>
      </w:r>
      <w:r w:rsidR="008B0D26">
        <w:rPr>
          <w:rFonts w:ascii="宋体" w:hAnsi="宋体" w:cs="宋体" w:hint="eastAsia"/>
          <w:sz w:val="24"/>
          <w:szCs w:val="24"/>
        </w:rPr>
        <w:t>采购人将组织</w:t>
      </w:r>
      <w:r>
        <w:rPr>
          <w:rFonts w:ascii="宋体" w:hAnsi="宋体" w:cs="宋体" w:hint="eastAsia"/>
          <w:sz w:val="24"/>
          <w:szCs w:val="24"/>
        </w:rPr>
        <w:t>重新采购。</w:t>
      </w:r>
    </w:p>
    <w:p w:rsidR="00FF1996" w:rsidRDefault="006C05D7">
      <w:pPr>
        <w:spacing w:line="420" w:lineRule="exact"/>
        <w:ind w:firstLineChars="200" w:firstLine="482"/>
        <w:rPr>
          <w:rFonts w:ascii="宋体" w:cs="宋体"/>
          <w:b/>
          <w:bCs/>
          <w:sz w:val="24"/>
          <w:szCs w:val="24"/>
        </w:rPr>
      </w:pPr>
      <w:r>
        <w:rPr>
          <w:rFonts w:ascii="宋体" w:hAnsi="宋体" w:cs="宋体" w:hint="eastAsia"/>
          <w:b/>
          <w:bCs/>
          <w:sz w:val="24"/>
          <w:szCs w:val="24"/>
        </w:rPr>
        <w:t>十、合同签订相关事项</w:t>
      </w:r>
    </w:p>
    <w:p w:rsidR="00FF1996" w:rsidRDefault="006C05D7">
      <w:pPr>
        <w:spacing w:line="42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、签订合同</w:t>
      </w:r>
    </w:p>
    <w:p w:rsidR="00FF1996" w:rsidRDefault="006C05D7">
      <w:pPr>
        <w:spacing w:line="420" w:lineRule="exact"/>
        <w:ind w:firstLineChars="200" w:firstLine="480"/>
        <w:rPr>
          <w:rFonts w:ascii="宋体" w:hAnsi="宋体" w:cs="宋体"/>
          <w:sz w:val="24"/>
          <w:szCs w:val="24"/>
        </w:rPr>
      </w:pPr>
      <w:r>
        <w:rPr>
          <w:rFonts w:ascii="宋体" w:hAnsi="宋体" w:cs="宋体"/>
          <w:sz w:val="24"/>
          <w:szCs w:val="24"/>
        </w:rPr>
        <w:t>1.l</w:t>
      </w:r>
      <w:r>
        <w:rPr>
          <w:rFonts w:ascii="宋体" w:hAnsi="宋体" w:cs="宋体" w:hint="eastAsia"/>
          <w:sz w:val="24"/>
          <w:szCs w:val="24"/>
        </w:rPr>
        <w:t>成交供应商确定后，采购人将电话通知成交供应商或发出成交通知书。成交供应商应按规定的时间、地点</w:t>
      </w:r>
      <w:r>
        <w:rPr>
          <w:rFonts w:ascii="宋体" w:hAnsi="宋体" w:cs="宋体"/>
          <w:sz w:val="24"/>
          <w:szCs w:val="24"/>
        </w:rPr>
        <w:t>,</w:t>
      </w:r>
      <w:r>
        <w:rPr>
          <w:rFonts w:ascii="宋体" w:hAnsi="宋体" w:cs="宋体" w:hint="eastAsia"/>
          <w:sz w:val="24"/>
          <w:szCs w:val="24"/>
        </w:rPr>
        <w:t>按照采购文件确定的事项与采购人签订采购合同，且不得迟于成交通知书发出之日起三十日内，由此给采购人造成损失的，成交供应商还应承担赔偿责任。</w:t>
      </w:r>
    </w:p>
    <w:p w:rsidR="00FF1996" w:rsidRDefault="006C05D7">
      <w:pPr>
        <w:spacing w:line="420" w:lineRule="exact"/>
        <w:ind w:firstLineChars="200" w:firstLine="480"/>
        <w:rPr>
          <w:rFonts w:ascii="宋体" w:hAnsi="宋体" w:cs="宋体"/>
          <w:sz w:val="24"/>
          <w:szCs w:val="24"/>
        </w:rPr>
      </w:pPr>
      <w:r>
        <w:rPr>
          <w:rFonts w:ascii="宋体" w:hAnsi="宋体" w:cs="宋体" w:hint="eastAsia"/>
          <w:sz w:val="24"/>
          <w:szCs w:val="24"/>
        </w:rPr>
        <w:t>中标或者成交供应</w:t>
      </w:r>
      <w:proofErr w:type="gramStart"/>
      <w:r>
        <w:rPr>
          <w:rFonts w:ascii="宋体" w:hAnsi="宋体" w:cs="宋体" w:hint="eastAsia"/>
          <w:sz w:val="24"/>
          <w:szCs w:val="24"/>
        </w:rPr>
        <w:t>商拒绝</w:t>
      </w:r>
      <w:proofErr w:type="gramEnd"/>
      <w:r>
        <w:rPr>
          <w:rFonts w:ascii="宋体" w:hAnsi="宋体" w:cs="宋体" w:hint="eastAsia"/>
          <w:sz w:val="24"/>
          <w:szCs w:val="24"/>
        </w:rPr>
        <w:t>与采购人签订合同的，采购人结合实际情况，按照评审报告推荐的中标或者成交候选人名单排序（报价由低到高原则或综合评分由高到低原则），确定下一候选人为中标或者成交供应商，也可以重新开展采购活动。</w:t>
      </w:r>
    </w:p>
    <w:p w:rsidR="00FF1996" w:rsidRDefault="006C05D7">
      <w:pPr>
        <w:spacing w:line="420" w:lineRule="exact"/>
        <w:ind w:firstLineChars="200" w:firstLine="480"/>
        <w:rPr>
          <w:rFonts w:ascii="宋体" w:cs="宋体"/>
          <w:sz w:val="24"/>
          <w:szCs w:val="24"/>
        </w:rPr>
      </w:pPr>
      <w:r>
        <w:rPr>
          <w:rFonts w:ascii="宋体" w:hAnsi="宋体" w:cs="宋体"/>
          <w:sz w:val="24"/>
          <w:szCs w:val="24"/>
        </w:rPr>
        <w:t xml:space="preserve">1.2 </w:t>
      </w:r>
      <w:r>
        <w:rPr>
          <w:rFonts w:ascii="宋体" w:hAnsi="宋体" w:cs="宋体" w:hint="eastAsia"/>
          <w:sz w:val="24"/>
          <w:szCs w:val="24"/>
        </w:rPr>
        <w:t>采购文件、成交供应商的询价响应文件、承诺文件均应作为合同附件。</w:t>
      </w:r>
    </w:p>
    <w:p w:rsidR="00FF1996" w:rsidRDefault="006C05D7">
      <w:pPr>
        <w:spacing w:line="420" w:lineRule="exact"/>
        <w:ind w:firstLineChars="200" w:firstLine="480"/>
        <w:rPr>
          <w:rFonts w:ascii="宋体" w:hAnsi="宋体" w:cs="宋体"/>
          <w:sz w:val="24"/>
          <w:szCs w:val="24"/>
        </w:rPr>
      </w:pPr>
      <w:r>
        <w:rPr>
          <w:rFonts w:ascii="宋体" w:hAnsi="宋体" w:cs="宋体"/>
          <w:sz w:val="24"/>
          <w:szCs w:val="24"/>
        </w:rPr>
        <w:t xml:space="preserve">1.3 </w:t>
      </w:r>
      <w:r>
        <w:rPr>
          <w:rFonts w:ascii="宋体" w:hAnsi="宋体" w:cs="宋体" w:hint="eastAsia"/>
          <w:sz w:val="24"/>
          <w:szCs w:val="24"/>
        </w:rPr>
        <w:t>签订合同后</w:t>
      </w:r>
      <w:r>
        <w:rPr>
          <w:rFonts w:ascii="宋体" w:hAnsi="宋体" w:cs="宋体" w:hint="eastAsia"/>
          <w:i/>
          <w:iCs/>
          <w:sz w:val="24"/>
          <w:szCs w:val="24"/>
          <w:u w:val="single"/>
        </w:rPr>
        <w:t>，成交供应商不得将进行转包。</w:t>
      </w:r>
      <w:r>
        <w:rPr>
          <w:rFonts w:ascii="宋体" w:hAnsi="宋体" w:cs="宋体" w:hint="eastAsia"/>
          <w:sz w:val="24"/>
          <w:szCs w:val="24"/>
        </w:rPr>
        <w:t>未经采购人同意，成交供应商也不得采用分包的形式履行合同，否则采购人有权终止合同。转包或分包造成采购人损失的，成交供应商应承担相应赔偿责任。</w:t>
      </w:r>
    </w:p>
    <w:p w:rsidR="00FF1996" w:rsidRDefault="006C05D7">
      <w:pPr>
        <w:spacing w:line="44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、履约保证金</w:t>
      </w:r>
    </w:p>
    <w:p w:rsidR="00FF1996" w:rsidRPr="001B3380" w:rsidRDefault="006C05D7" w:rsidP="001B3380">
      <w:pPr>
        <w:spacing w:line="440" w:lineRule="exact"/>
        <w:ind w:firstLineChars="200" w:firstLine="480"/>
        <w:rPr>
          <w:rFonts w:ascii="宋体" w:hAnsi="宋体" w:cs="宋体"/>
          <w:sz w:val="24"/>
          <w:szCs w:val="24"/>
        </w:rPr>
      </w:pPr>
      <w:r>
        <w:rPr>
          <w:rFonts w:ascii="宋体" w:hAnsi="宋体" w:cs="宋体"/>
          <w:sz w:val="24"/>
          <w:szCs w:val="24"/>
        </w:rPr>
        <w:t>2.1</w:t>
      </w:r>
      <w:r>
        <w:rPr>
          <w:rFonts w:ascii="宋体" w:hAnsi="宋体" w:cs="宋体" w:hint="eastAsia"/>
          <w:sz w:val="24"/>
          <w:szCs w:val="24"/>
        </w:rPr>
        <w:t>成交供应商在收到成交通知书后，成交供应商交纳履约保证金，</w:t>
      </w:r>
      <w:r>
        <w:rPr>
          <w:rFonts w:ascii="宋体" w:hAnsi="宋体" w:cs="宋体" w:hint="eastAsia"/>
          <w:color w:val="FF0000"/>
          <w:sz w:val="24"/>
          <w:szCs w:val="24"/>
        </w:rPr>
        <w:t>履约保证金为中标金额的5%。</w:t>
      </w:r>
      <w:r>
        <w:rPr>
          <w:rFonts w:ascii="宋体" w:hAnsi="宋体" w:cs="宋体" w:hint="eastAsia"/>
          <w:sz w:val="24"/>
          <w:szCs w:val="24"/>
        </w:rPr>
        <w:t>履约保证金用以约束成交供应商在合同履行中的行为，弥补合同执行中由于自身行为可能给采购人带来的各种损失。如果成交供应商不同意按照规定去做，采购人有权取消本次采购成交决定。</w:t>
      </w:r>
      <w:r w:rsidR="001B3380" w:rsidRPr="001B3380">
        <w:rPr>
          <w:rFonts w:ascii="宋体" w:hAnsi="宋体" w:cs="宋体" w:hint="eastAsia"/>
          <w:sz w:val="24"/>
          <w:szCs w:val="24"/>
        </w:rPr>
        <w:t>供应商可以现金形式缴纳，也可以支票、</w:t>
      </w:r>
      <w:r w:rsidR="001B3380" w:rsidRPr="001B3380">
        <w:rPr>
          <w:rFonts w:ascii="宋体" w:hAnsi="宋体" w:cs="宋体" w:hint="eastAsia"/>
          <w:sz w:val="24"/>
          <w:szCs w:val="24"/>
        </w:rPr>
        <w:lastRenderedPageBreak/>
        <w:t>汇票、本票或者金融机构出具的保函等非现金形式缴纳。注意事项：（1）以上各类机构出具</w:t>
      </w:r>
      <w:proofErr w:type="gramStart"/>
      <w:r w:rsidR="001B3380" w:rsidRPr="001B3380">
        <w:rPr>
          <w:rFonts w:ascii="宋体" w:hAnsi="宋体" w:cs="宋体" w:hint="eastAsia"/>
          <w:sz w:val="24"/>
          <w:szCs w:val="24"/>
        </w:rPr>
        <w:t>的以担保函</w:t>
      </w:r>
      <w:proofErr w:type="gramEnd"/>
      <w:r w:rsidR="001B3380" w:rsidRPr="001B3380">
        <w:rPr>
          <w:rFonts w:ascii="宋体" w:hAnsi="宋体" w:cs="宋体" w:hint="eastAsia"/>
          <w:sz w:val="24"/>
          <w:szCs w:val="24"/>
        </w:rPr>
        <w:t>、保证保险承担责任的方式均须满足无条件见索即付条件。（2）</w:t>
      </w:r>
      <w:proofErr w:type="gramStart"/>
      <w:r w:rsidR="001B3380" w:rsidRPr="001B3380">
        <w:rPr>
          <w:rFonts w:ascii="宋体" w:hAnsi="宋体" w:cs="宋体" w:hint="eastAsia"/>
          <w:sz w:val="24"/>
          <w:szCs w:val="24"/>
        </w:rPr>
        <w:t>以担保函</w:t>
      </w:r>
      <w:proofErr w:type="gramEnd"/>
      <w:r w:rsidR="001B3380" w:rsidRPr="001B3380">
        <w:rPr>
          <w:rFonts w:ascii="宋体" w:hAnsi="宋体" w:cs="宋体" w:hint="eastAsia"/>
          <w:sz w:val="24"/>
          <w:szCs w:val="24"/>
        </w:rPr>
        <w:t>、保证保险形式缴纳履约保证金的，受益人和收取单位须为采购人。</w:t>
      </w:r>
    </w:p>
    <w:p w:rsidR="00FF1996" w:rsidRDefault="006C05D7">
      <w:pPr>
        <w:spacing w:line="440" w:lineRule="exact"/>
        <w:ind w:firstLineChars="200" w:firstLine="480"/>
        <w:rPr>
          <w:rFonts w:ascii="宋体" w:cs="宋体"/>
          <w:sz w:val="24"/>
          <w:szCs w:val="24"/>
        </w:rPr>
      </w:pPr>
      <w:r>
        <w:rPr>
          <w:rFonts w:ascii="宋体" w:hAnsi="宋体" w:cs="宋体"/>
          <w:sz w:val="24"/>
          <w:szCs w:val="24"/>
        </w:rPr>
        <w:t>2.2</w:t>
      </w:r>
      <w:r>
        <w:rPr>
          <w:rFonts w:ascii="宋体" w:hAnsi="宋体" w:cs="宋体" w:hint="eastAsia"/>
          <w:sz w:val="24"/>
          <w:szCs w:val="24"/>
        </w:rPr>
        <w:t>履约保证金的退还：合同履行结束后，成交</w:t>
      </w:r>
      <w:proofErr w:type="gramStart"/>
      <w:r>
        <w:rPr>
          <w:rFonts w:ascii="宋体" w:hAnsi="宋体" w:cs="宋体" w:hint="eastAsia"/>
          <w:sz w:val="24"/>
          <w:szCs w:val="24"/>
        </w:rPr>
        <w:t>供应商凭采购</w:t>
      </w:r>
      <w:proofErr w:type="gramEnd"/>
      <w:r>
        <w:rPr>
          <w:rFonts w:ascii="宋体" w:hAnsi="宋体" w:cs="宋体" w:hint="eastAsia"/>
          <w:sz w:val="24"/>
          <w:szCs w:val="24"/>
        </w:rPr>
        <w:t>人签署的同意退还履约保证金的证明（格式</w:t>
      </w:r>
      <w:proofErr w:type="gramStart"/>
      <w:r>
        <w:rPr>
          <w:rFonts w:ascii="宋体" w:hAnsi="宋体" w:cs="宋体" w:hint="eastAsia"/>
          <w:sz w:val="24"/>
          <w:szCs w:val="24"/>
        </w:rPr>
        <w:t>见谈判</w:t>
      </w:r>
      <w:proofErr w:type="gramEnd"/>
      <w:r>
        <w:rPr>
          <w:rFonts w:ascii="宋体" w:hAnsi="宋体" w:cs="宋体" w:hint="eastAsia"/>
          <w:sz w:val="24"/>
          <w:szCs w:val="24"/>
        </w:rPr>
        <w:t>文件附件《履约保证金退还申请》</w:t>
      </w:r>
      <w:r>
        <w:rPr>
          <w:rFonts w:ascii="宋体" w:hAnsi="宋体" w:cs="宋体"/>
          <w:sz w:val="24"/>
          <w:szCs w:val="24"/>
        </w:rPr>
        <w:t>,</w:t>
      </w:r>
      <w:r>
        <w:rPr>
          <w:rFonts w:ascii="宋体" w:hAnsi="宋体" w:cs="宋体" w:hint="eastAsia"/>
          <w:sz w:val="24"/>
          <w:szCs w:val="24"/>
        </w:rPr>
        <w:t>加盖采购单位公章），办理保证金退还手续（无息退还）。</w:t>
      </w:r>
    </w:p>
    <w:p w:rsidR="00FF1996" w:rsidRDefault="006C05D7">
      <w:pPr>
        <w:spacing w:line="520" w:lineRule="exact"/>
        <w:ind w:firstLineChars="200" w:firstLine="482"/>
        <w:rPr>
          <w:rFonts w:ascii="Arial" w:hAnsi="Arial" w:cs="Arial"/>
          <w:b/>
          <w:bCs/>
          <w:color w:val="000000" w:themeColor="text1"/>
          <w:kern w:val="0"/>
          <w:sz w:val="24"/>
          <w:szCs w:val="24"/>
          <w:highlight w:val="yellow"/>
        </w:rPr>
      </w:pPr>
      <w:r>
        <w:rPr>
          <w:rFonts w:ascii="Arial" w:hAnsi="Arial" w:cs="Arial" w:hint="eastAsia"/>
          <w:b/>
          <w:bCs/>
          <w:color w:val="000000" w:themeColor="text1"/>
          <w:kern w:val="0"/>
          <w:sz w:val="24"/>
          <w:szCs w:val="24"/>
          <w:highlight w:val="yellow"/>
        </w:rPr>
        <w:t>十、付款方式</w:t>
      </w:r>
    </w:p>
    <w:p w:rsidR="00FF1996" w:rsidRDefault="006C05D7">
      <w:pPr>
        <w:spacing w:line="520" w:lineRule="exact"/>
        <w:ind w:firstLineChars="200" w:firstLine="480"/>
        <w:rPr>
          <w:rFonts w:ascii="Arial" w:hAnsi="Arial" w:cs="Arial"/>
          <w:color w:val="000000" w:themeColor="text1"/>
          <w:kern w:val="0"/>
          <w:sz w:val="24"/>
          <w:szCs w:val="24"/>
          <w:highlight w:val="yellow"/>
        </w:rPr>
      </w:pPr>
      <w:r>
        <w:rPr>
          <w:rFonts w:ascii="Arial" w:hAnsi="Arial" w:cs="Arial" w:hint="eastAsia"/>
          <w:color w:val="000000" w:themeColor="text1"/>
          <w:kern w:val="0"/>
          <w:sz w:val="24"/>
          <w:szCs w:val="24"/>
          <w:highlight w:val="yellow"/>
        </w:rPr>
        <w:t>由指挥中心</w:t>
      </w:r>
      <w:r w:rsidR="00EB2541">
        <w:rPr>
          <w:rFonts w:ascii="Arial" w:hAnsi="Arial" w:cs="Arial" w:hint="eastAsia"/>
          <w:color w:val="000000" w:themeColor="text1"/>
          <w:kern w:val="0"/>
          <w:sz w:val="24"/>
          <w:szCs w:val="24"/>
          <w:highlight w:val="yellow"/>
        </w:rPr>
        <w:t>组织</w:t>
      </w:r>
      <w:r>
        <w:rPr>
          <w:rFonts w:ascii="Arial" w:hAnsi="Arial" w:cs="Arial" w:hint="eastAsia"/>
          <w:color w:val="000000" w:themeColor="text1"/>
          <w:kern w:val="0"/>
          <w:sz w:val="24"/>
          <w:szCs w:val="24"/>
          <w:highlight w:val="yellow"/>
        </w:rPr>
        <w:t>验收合格后结算。</w:t>
      </w:r>
    </w:p>
    <w:p w:rsidR="00FF1996" w:rsidRDefault="006C05D7">
      <w:pPr>
        <w:spacing w:line="520" w:lineRule="exact"/>
        <w:ind w:firstLineChars="200" w:firstLine="480"/>
        <w:jc w:val="right"/>
        <w:rPr>
          <w:rFonts w:ascii="Arial" w:hAnsi="Arial" w:cs="Arial"/>
          <w:color w:val="000000" w:themeColor="text1"/>
          <w:kern w:val="0"/>
          <w:sz w:val="24"/>
          <w:szCs w:val="24"/>
          <w:highlight w:val="yellow"/>
        </w:rPr>
      </w:pPr>
      <w:r>
        <w:rPr>
          <w:rFonts w:ascii="Arial" w:hAnsi="Arial" w:cs="Arial" w:hint="eastAsia"/>
          <w:color w:val="000000" w:themeColor="text1"/>
          <w:kern w:val="0"/>
          <w:sz w:val="24"/>
          <w:szCs w:val="24"/>
          <w:highlight w:val="yellow"/>
        </w:rPr>
        <w:t>江苏省常州监狱</w:t>
      </w:r>
    </w:p>
    <w:p w:rsidR="00FF1996" w:rsidRDefault="006C05D7">
      <w:pPr>
        <w:spacing w:line="520" w:lineRule="exact"/>
        <w:ind w:firstLineChars="200" w:firstLine="480"/>
        <w:jc w:val="right"/>
        <w:rPr>
          <w:rFonts w:ascii="Arial" w:hAnsi="Arial" w:cs="Arial"/>
          <w:color w:val="000000" w:themeColor="text1"/>
          <w:kern w:val="0"/>
          <w:sz w:val="24"/>
          <w:szCs w:val="24"/>
        </w:rPr>
      </w:pPr>
      <w:r>
        <w:rPr>
          <w:rFonts w:ascii="Arial" w:hAnsi="Arial" w:cs="Arial" w:hint="eastAsia"/>
          <w:color w:val="000000" w:themeColor="text1"/>
          <w:kern w:val="0"/>
          <w:sz w:val="24"/>
          <w:szCs w:val="24"/>
          <w:highlight w:val="yellow"/>
        </w:rPr>
        <w:t>2024</w:t>
      </w:r>
      <w:r>
        <w:rPr>
          <w:rFonts w:ascii="Arial" w:hAnsi="Arial" w:cs="Arial" w:hint="eastAsia"/>
          <w:color w:val="000000" w:themeColor="text1"/>
          <w:kern w:val="0"/>
          <w:sz w:val="24"/>
          <w:szCs w:val="24"/>
          <w:highlight w:val="yellow"/>
        </w:rPr>
        <w:t>年</w:t>
      </w:r>
      <w:r w:rsidR="00C00AA1">
        <w:rPr>
          <w:rFonts w:ascii="Arial" w:hAnsi="Arial" w:cs="Arial" w:hint="eastAsia"/>
          <w:color w:val="000000" w:themeColor="text1"/>
          <w:kern w:val="0"/>
          <w:sz w:val="24"/>
          <w:szCs w:val="24"/>
          <w:highlight w:val="yellow"/>
        </w:rPr>
        <w:t>11</w:t>
      </w:r>
      <w:r>
        <w:rPr>
          <w:rFonts w:ascii="Arial" w:hAnsi="Arial" w:cs="Arial" w:hint="eastAsia"/>
          <w:color w:val="000000" w:themeColor="text1"/>
          <w:kern w:val="0"/>
          <w:sz w:val="24"/>
          <w:szCs w:val="24"/>
          <w:highlight w:val="yellow"/>
        </w:rPr>
        <w:t>月</w:t>
      </w:r>
    </w:p>
    <w:p w:rsidR="00FF1996" w:rsidRDefault="006C05D7">
      <w:pPr>
        <w:pStyle w:val="3"/>
        <w:spacing w:line="440" w:lineRule="exact"/>
        <w:jc w:val="center"/>
        <w:rPr>
          <w:rFonts w:ascii="黑体" w:eastAsia="黑体" w:hAnsi="宋体"/>
          <w:b w:val="0"/>
          <w:bCs w:val="0"/>
          <w:sz w:val="30"/>
          <w:szCs w:val="30"/>
        </w:rPr>
      </w:pPr>
      <w:r>
        <w:rPr>
          <w:rFonts w:ascii="黑体" w:eastAsia="黑体" w:hAnsi="宋体" w:cs="黑体" w:hint="eastAsia"/>
          <w:b w:val="0"/>
          <w:bCs w:val="0"/>
          <w:sz w:val="30"/>
          <w:szCs w:val="30"/>
        </w:rPr>
        <w:t>具备履行合同所必需的设备和专业技术能力的书面声明</w:t>
      </w:r>
    </w:p>
    <w:p w:rsidR="00FF1996" w:rsidRDefault="006C05D7">
      <w:pPr>
        <w:spacing w:line="440" w:lineRule="exact"/>
        <w:ind w:firstLine="492"/>
        <w:rPr>
          <w:rFonts w:ascii="宋体" w:cs="宋体"/>
          <w:sz w:val="24"/>
          <w:szCs w:val="24"/>
        </w:rPr>
      </w:pPr>
      <w:r>
        <w:rPr>
          <w:rFonts w:ascii="宋体" w:hAnsi="宋体" w:cs="宋体" w:hint="eastAsia"/>
          <w:sz w:val="24"/>
          <w:szCs w:val="24"/>
        </w:rPr>
        <w:t>我公司郑重声明：我公司具备履行本项采购合同所必需的设备和专业技术能力，为履行本项采购合同我公司具备如下主要设备和主要专业技术能力：</w:t>
      </w:r>
    </w:p>
    <w:p w:rsidR="00FF1996" w:rsidRDefault="006C05D7">
      <w:pPr>
        <w:spacing w:line="440" w:lineRule="exact"/>
        <w:ind w:firstLine="492"/>
        <w:rPr>
          <w:rFonts w:ascii="宋体" w:cs="宋体"/>
          <w:sz w:val="24"/>
          <w:szCs w:val="24"/>
        </w:rPr>
      </w:pPr>
      <w:r>
        <w:rPr>
          <w:rFonts w:ascii="宋体" w:hAnsi="宋体" w:cs="宋体" w:hint="eastAsia"/>
          <w:sz w:val="24"/>
          <w:szCs w:val="24"/>
        </w:rPr>
        <w:t>主要设备有：</w:t>
      </w:r>
      <w:r>
        <w:rPr>
          <w:rFonts w:ascii="宋体" w:hAnsi="宋体" w:cs="宋体"/>
          <w:sz w:val="24"/>
          <w:szCs w:val="24"/>
        </w:rPr>
        <w:t xml:space="preserve">  </w:t>
      </w:r>
      <w:r>
        <w:rPr>
          <w:rFonts w:ascii="宋体" w:hAnsi="宋体" w:cs="宋体" w:hint="eastAsia"/>
          <w:sz w:val="24"/>
          <w:szCs w:val="24"/>
        </w:rPr>
        <w:t>。</w:t>
      </w:r>
    </w:p>
    <w:p w:rsidR="00FF1996" w:rsidRDefault="006C05D7">
      <w:pPr>
        <w:spacing w:line="520" w:lineRule="exact"/>
        <w:ind w:right="480" w:firstLineChars="200" w:firstLine="480"/>
        <w:rPr>
          <w:rFonts w:ascii="宋体" w:hAnsi="宋体" w:cs="宋体"/>
          <w:sz w:val="24"/>
          <w:szCs w:val="24"/>
        </w:rPr>
      </w:pPr>
      <w:r>
        <w:rPr>
          <w:rFonts w:ascii="宋体" w:hAnsi="宋体" w:cs="宋体" w:hint="eastAsia"/>
          <w:sz w:val="24"/>
          <w:szCs w:val="24"/>
        </w:rPr>
        <w:t>主要专业技术能力有：</w:t>
      </w:r>
      <w:r>
        <w:rPr>
          <w:rFonts w:ascii="宋体" w:hAnsi="宋体" w:cs="宋体"/>
          <w:sz w:val="24"/>
          <w:szCs w:val="24"/>
        </w:rPr>
        <w:t xml:space="preserve">   </w:t>
      </w:r>
      <w:r>
        <w:rPr>
          <w:rFonts w:ascii="宋体" w:hAnsi="宋体" w:cs="宋体" w:hint="eastAsia"/>
          <w:sz w:val="24"/>
          <w:szCs w:val="24"/>
        </w:rPr>
        <w:t>。</w:t>
      </w:r>
    </w:p>
    <w:p w:rsidR="00FF1996" w:rsidRDefault="00FF1996">
      <w:pPr>
        <w:spacing w:line="520" w:lineRule="exact"/>
        <w:ind w:right="480" w:firstLineChars="200" w:firstLine="480"/>
        <w:jc w:val="center"/>
        <w:rPr>
          <w:rFonts w:ascii="宋体" w:hAnsi="宋体" w:cs="宋体"/>
          <w:sz w:val="24"/>
          <w:szCs w:val="24"/>
        </w:rPr>
      </w:pPr>
    </w:p>
    <w:p w:rsidR="00FF1996" w:rsidRDefault="006C05D7">
      <w:pPr>
        <w:pStyle w:val="3"/>
        <w:spacing w:line="440" w:lineRule="exact"/>
        <w:jc w:val="center"/>
        <w:rPr>
          <w:rFonts w:ascii="黑体" w:eastAsia="黑体" w:hAnsi="宋体"/>
          <w:sz w:val="30"/>
          <w:szCs w:val="30"/>
        </w:rPr>
      </w:pPr>
      <w:r>
        <w:rPr>
          <w:rFonts w:ascii="黑体" w:eastAsia="黑体" w:hAnsi="宋体" w:cs="黑体" w:hint="eastAsia"/>
          <w:b w:val="0"/>
          <w:bCs w:val="0"/>
          <w:sz w:val="30"/>
          <w:szCs w:val="30"/>
        </w:rPr>
        <w:t>参加采购活动前</w:t>
      </w:r>
      <w:r>
        <w:rPr>
          <w:rFonts w:ascii="黑体" w:eastAsia="黑体" w:hAnsi="宋体" w:cs="黑体"/>
          <w:b w:val="0"/>
          <w:bCs w:val="0"/>
          <w:sz w:val="30"/>
          <w:szCs w:val="30"/>
        </w:rPr>
        <w:t xml:space="preserve"> 3 </w:t>
      </w:r>
      <w:r>
        <w:rPr>
          <w:rFonts w:ascii="黑体" w:eastAsia="黑体" w:hAnsi="宋体" w:cs="黑体" w:hint="eastAsia"/>
          <w:b w:val="0"/>
          <w:bCs w:val="0"/>
          <w:sz w:val="30"/>
          <w:szCs w:val="30"/>
        </w:rPr>
        <w:t>年内在经营活动中没有重大违法记录的书面声明</w:t>
      </w:r>
    </w:p>
    <w:p w:rsidR="00FF1996" w:rsidRDefault="006C05D7">
      <w:pPr>
        <w:spacing w:line="440" w:lineRule="exact"/>
        <w:rPr>
          <w:rFonts w:ascii="宋体" w:hAnsi="宋体" w:cs="宋体"/>
          <w:b/>
          <w:bCs/>
          <w:sz w:val="44"/>
          <w:szCs w:val="44"/>
        </w:rPr>
      </w:pPr>
      <w:r>
        <w:rPr>
          <w:rFonts w:ascii="宋体" w:hAnsi="宋体" w:cs="宋体"/>
          <w:b/>
          <w:bCs/>
          <w:sz w:val="24"/>
          <w:szCs w:val="24"/>
        </w:rPr>
        <w:t xml:space="preserve">                       </w:t>
      </w:r>
      <w:r>
        <w:rPr>
          <w:rFonts w:ascii="宋体" w:hAnsi="宋体" w:cs="宋体"/>
          <w:b/>
          <w:bCs/>
          <w:sz w:val="44"/>
          <w:szCs w:val="44"/>
        </w:rPr>
        <w:t xml:space="preserve">   </w:t>
      </w:r>
    </w:p>
    <w:p w:rsidR="00FF1996" w:rsidRDefault="006C05D7">
      <w:pPr>
        <w:spacing w:line="440" w:lineRule="exact"/>
        <w:rPr>
          <w:rFonts w:ascii="宋体" w:cs="宋体"/>
          <w:b/>
          <w:bCs/>
          <w:sz w:val="44"/>
          <w:szCs w:val="44"/>
        </w:rPr>
      </w:pPr>
      <w:r>
        <w:rPr>
          <w:rFonts w:ascii="宋体" w:hAnsi="宋体" w:cs="宋体"/>
          <w:b/>
          <w:bCs/>
          <w:sz w:val="44"/>
          <w:szCs w:val="44"/>
        </w:rPr>
        <w:t xml:space="preserve">                   </w:t>
      </w:r>
      <w:r>
        <w:rPr>
          <w:rFonts w:ascii="宋体" w:hAnsi="宋体" w:cs="宋体" w:hint="eastAsia"/>
          <w:b/>
          <w:bCs/>
          <w:sz w:val="44"/>
          <w:szCs w:val="44"/>
        </w:rPr>
        <w:t>声</w:t>
      </w:r>
      <w:r>
        <w:rPr>
          <w:rFonts w:ascii="宋体" w:hAnsi="宋体" w:cs="宋体"/>
          <w:b/>
          <w:bCs/>
          <w:sz w:val="44"/>
          <w:szCs w:val="44"/>
        </w:rPr>
        <w:t xml:space="preserve">  </w:t>
      </w:r>
      <w:r>
        <w:rPr>
          <w:rFonts w:ascii="宋体" w:hAnsi="宋体" w:cs="宋体" w:hint="eastAsia"/>
          <w:b/>
          <w:bCs/>
          <w:sz w:val="44"/>
          <w:szCs w:val="44"/>
        </w:rPr>
        <w:t>明</w:t>
      </w:r>
    </w:p>
    <w:p w:rsidR="00FF1996" w:rsidRDefault="006C05D7">
      <w:pPr>
        <w:spacing w:line="440" w:lineRule="exact"/>
        <w:ind w:firstLine="481"/>
        <w:rPr>
          <w:rFonts w:ascii="宋体" w:hAnsi="宋体" w:cs="宋体"/>
          <w:sz w:val="24"/>
          <w:szCs w:val="24"/>
        </w:rPr>
      </w:pPr>
      <w:r>
        <w:rPr>
          <w:rFonts w:ascii="宋体" w:hAnsi="宋体" w:cs="宋体" w:hint="eastAsia"/>
          <w:sz w:val="24"/>
          <w:szCs w:val="24"/>
        </w:rPr>
        <w:t>我单位郑重声明：参加本次采购活动前</w:t>
      </w:r>
      <w:r>
        <w:rPr>
          <w:rFonts w:ascii="宋体" w:hAnsi="宋体" w:cs="宋体"/>
          <w:sz w:val="24"/>
          <w:szCs w:val="24"/>
        </w:rPr>
        <w:t xml:space="preserve"> 3 </w:t>
      </w:r>
      <w:r>
        <w:rPr>
          <w:rFonts w:ascii="宋体" w:hAnsi="宋体" w:cs="宋体" w:hint="eastAsia"/>
          <w:sz w:val="24"/>
          <w:szCs w:val="24"/>
        </w:rPr>
        <w:t>年内，我单位在经营活动中没有因违法经营受到刑事处罚或者责令停产停业、吊销许可证或者执照、较大数额罚款等行政处罚。</w:t>
      </w:r>
    </w:p>
    <w:p w:rsidR="00FF1996" w:rsidRDefault="00FF1996">
      <w:pPr>
        <w:spacing w:line="360" w:lineRule="auto"/>
        <w:rPr>
          <w:rFonts w:ascii="宋体" w:hAnsi="宋体"/>
          <w:b/>
          <w:bCs/>
          <w:color w:val="000000"/>
        </w:rPr>
      </w:pPr>
    </w:p>
    <w:p w:rsidR="00FF1996" w:rsidRDefault="00FF1996">
      <w:pPr>
        <w:spacing w:line="360" w:lineRule="auto"/>
        <w:rPr>
          <w:rFonts w:ascii="宋体" w:hAnsi="宋体"/>
          <w:b/>
          <w:bCs/>
          <w:color w:val="000000"/>
        </w:rPr>
      </w:pPr>
    </w:p>
    <w:p w:rsidR="00FF1996" w:rsidRDefault="00FF1996">
      <w:pPr>
        <w:spacing w:line="360" w:lineRule="auto"/>
        <w:rPr>
          <w:rFonts w:ascii="宋体" w:hAnsi="宋体"/>
          <w:b/>
          <w:bCs/>
          <w:color w:val="000000"/>
        </w:rPr>
      </w:pPr>
    </w:p>
    <w:p w:rsidR="00BA6916" w:rsidRDefault="00BA6916">
      <w:pPr>
        <w:spacing w:line="360" w:lineRule="auto"/>
        <w:rPr>
          <w:rFonts w:ascii="宋体" w:hAnsi="宋体"/>
          <w:b/>
          <w:bCs/>
          <w:color w:val="000000"/>
        </w:rPr>
      </w:pPr>
    </w:p>
    <w:p w:rsidR="00FF1996" w:rsidRDefault="006C05D7">
      <w:pPr>
        <w:spacing w:line="360" w:lineRule="auto"/>
        <w:rPr>
          <w:rFonts w:ascii="宋体" w:hAnsi="宋体"/>
          <w:b/>
          <w:bCs/>
          <w:color w:val="000000"/>
        </w:rPr>
      </w:pPr>
      <w:r>
        <w:rPr>
          <w:rFonts w:ascii="宋体" w:hAnsi="宋体" w:hint="eastAsia"/>
          <w:b/>
          <w:bCs/>
          <w:color w:val="000000"/>
        </w:rPr>
        <w:t>企业声明函格式</w:t>
      </w:r>
    </w:p>
    <w:p w:rsidR="00FF1996" w:rsidRDefault="006C05D7">
      <w:pPr>
        <w:spacing w:line="440" w:lineRule="exact"/>
        <w:ind w:firstLineChars="200" w:firstLine="643"/>
        <w:jc w:val="center"/>
        <w:rPr>
          <w:rFonts w:ascii="黑体" w:eastAsia="黑体" w:hAnsi="黑体"/>
          <w:b/>
          <w:bCs/>
          <w:sz w:val="32"/>
          <w:szCs w:val="32"/>
        </w:rPr>
      </w:pPr>
      <w:r>
        <w:rPr>
          <w:rFonts w:ascii="黑体" w:eastAsia="黑体" w:hAnsi="黑体" w:cs="黑体" w:hint="eastAsia"/>
          <w:b/>
          <w:bCs/>
          <w:sz w:val="32"/>
          <w:szCs w:val="32"/>
        </w:rPr>
        <w:lastRenderedPageBreak/>
        <w:t>格式</w:t>
      </w:r>
      <w:proofErr w:type="gramStart"/>
      <w:r>
        <w:rPr>
          <w:rFonts w:ascii="黑体" w:eastAsia="黑体" w:hAnsi="黑体" w:cs="黑体" w:hint="eastAsia"/>
          <w:b/>
          <w:bCs/>
          <w:sz w:val="32"/>
          <w:szCs w:val="32"/>
        </w:rPr>
        <w:t>一</w:t>
      </w:r>
      <w:proofErr w:type="gramEnd"/>
      <w:r>
        <w:rPr>
          <w:rFonts w:ascii="黑体" w:eastAsia="黑体" w:hAnsi="黑体" w:cs="黑体"/>
          <w:b/>
          <w:bCs/>
          <w:sz w:val="32"/>
          <w:szCs w:val="32"/>
        </w:rPr>
        <w:t xml:space="preserve"> </w:t>
      </w:r>
      <w:r>
        <w:rPr>
          <w:rFonts w:ascii="宋体" w:hAnsi="宋体" w:cs="宋体" w:hint="eastAsia"/>
          <w:b/>
          <w:sz w:val="32"/>
          <w:szCs w:val="32"/>
        </w:rPr>
        <w:t>中小企业声明函（货物）</w:t>
      </w:r>
    </w:p>
    <w:p w:rsidR="00FF1996" w:rsidRDefault="006C05D7">
      <w:pPr>
        <w:overflowPunct w:val="0"/>
        <w:topLinePunct/>
        <w:spacing w:line="360" w:lineRule="auto"/>
        <w:ind w:firstLineChars="200" w:firstLine="420"/>
        <w:rPr>
          <w:rFonts w:ascii="宋体" w:hAnsi="宋体" w:cs="宋体"/>
        </w:rPr>
      </w:pPr>
      <w:r>
        <w:rPr>
          <w:rFonts w:ascii="宋体" w:hAnsi="宋体" w:cs="宋体" w:hint="eastAsia"/>
        </w:rPr>
        <w:t>本公司（联合体）郑重声明，根据《政府采购促进中小企业发展管理办法》（财库﹝2020﹞46号）的规定，本公司（联合体）参加</w:t>
      </w:r>
      <w:r>
        <w:rPr>
          <w:rFonts w:ascii="宋体" w:hAnsi="宋体" w:cs="宋体" w:hint="eastAsia"/>
          <w:u w:val="single"/>
        </w:rPr>
        <w:t>（单位名称）</w:t>
      </w:r>
      <w:r>
        <w:rPr>
          <w:rFonts w:ascii="宋体" w:hAnsi="宋体" w:cs="宋体" w:hint="eastAsia"/>
        </w:rPr>
        <w:t>的</w:t>
      </w:r>
      <w:r>
        <w:rPr>
          <w:rFonts w:ascii="宋体" w:hAnsi="宋体" w:cs="宋体" w:hint="eastAsia"/>
          <w:u w:val="single"/>
        </w:rPr>
        <w:t>（项目名称）</w:t>
      </w:r>
      <w:r>
        <w:rPr>
          <w:rFonts w:ascii="宋体" w:hAnsi="宋体" w:cs="宋体" w:hint="eastAsia"/>
        </w:rPr>
        <w:t xml:space="preserve">采购活动，提供的货物全部由符合政策要求的中小企业制造。相关企业（含联合体中的中小企业、签订分包意向协议的中小企业）的具体情况如下： </w:t>
      </w:r>
    </w:p>
    <w:p w:rsidR="00FF1996" w:rsidRDefault="006C05D7">
      <w:pPr>
        <w:overflowPunct w:val="0"/>
        <w:topLinePunct/>
        <w:spacing w:line="360" w:lineRule="auto"/>
        <w:ind w:firstLineChars="200" w:firstLine="420"/>
        <w:rPr>
          <w:rFonts w:ascii="宋体" w:hAnsi="宋体" w:cs="宋体"/>
        </w:rPr>
      </w:pPr>
      <w:r>
        <w:rPr>
          <w:rFonts w:ascii="宋体" w:hAnsi="宋体" w:cs="宋体" w:hint="eastAsia"/>
        </w:rPr>
        <w:t>1.</w:t>
      </w:r>
      <w:r>
        <w:rPr>
          <w:rFonts w:ascii="宋体" w:hAnsi="宋体" w:cs="宋体" w:hint="eastAsia"/>
          <w:u w:val="single"/>
        </w:rPr>
        <w:t xml:space="preserve">        （标的名称）</w:t>
      </w:r>
      <w:r>
        <w:rPr>
          <w:rFonts w:ascii="宋体" w:hAnsi="宋体" w:cs="宋体" w:hint="eastAsia"/>
        </w:rPr>
        <w:t>，属于</w:t>
      </w:r>
      <w:r>
        <w:rPr>
          <w:rFonts w:ascii="宋体" w:hAnsi="宋体" w:cs="宋体" w:hint="eastAsia"/>
          <w:u w:val="single"/>
        </w:rPr>
        <w:t xml:space="preserve">      （采购文件中明确的所属行业）</w:t>
      </w:r>
      <w:r>
        <w:rPr>
          <w:rFonts w:ascii="宋体" w:hAnsi="宋体" w:cs="宋体" w:hint="eastAsia"/>
        </w:rPr>
        <w:t>；制造商为</w:t>
      </w:r>
      <w:r>
        <w:rPr>
          <w:rFonts w:ascii="宋体" w:hAnsi="宋体" w:cs="宋体" w:hint="eastAsia"/>
          <w:u w:val="single"/>
        </w:rPr>
        <w:t xml:space="preserve">        （企业名称）</w:t>
      </w:r>
      <w:r>
        <w:rPr>
          <w:rFonts w:ascii="宋体" w:hAnsi="宋体" w:cs="宋体" w:hint="eastAsia"/>
        </w:rPr>
        <w:t>，从业人员</w:t>
      </w:r>
      <w:r>
        <w:rPr>
          <w:rFonts w:ascii="宋体" w:hAnsi="宋体" w:cs="宋体" w:hint="eastAsia"/>
          <w:u w:val="single"/>
        </w:rPr>
        <w:t xml:space="preserve">    </w:t>
      </w:r>
      <w:r>
        <w:rPr>
          <w:rFonts w:ascii="宋体" w:hAnsi="宋体" w:cs="宋体" w:hint="eastAsia"/>
        </w:rPr>
        <w:t>人，营业收入为</w:t>
      </w:r>
      <w:r>
        <w:rPr>
          <w:rFonts w:ascii="宋体" w:hAnsi="宋体" w:cs="宋体" w:hint="eastAsia"/>
          <w:u w:val="single"/>
        </w:rPr>
        <w:t xml:space="preserve">    </w:t>
      </w:r>
      <w:r>
        <w:rPr>
          <w:rFonts w:ascii="宋体" w:hAnsi="宋体" w:cs="宋体" w:hint="eastAsia"/>
        </w:rPr>
        <w:t>万元，资产总额为</w:t>
      </w:r>
      <w:r>
        <w:rPr>
          <w:rFonts w:ascii="宋体" w:hAnsi="宋体" w:cs="宋体" w:hint="eastAsia"/>
          <w:u w:val="single"/>
        </w:rPr>
        <w:t xml:space="preserve">    </w:t>
      </w:r>
      <w:r>
        <w:rPr>
          <w:rFonts w:ascii="宋体" w:hAnsi="宋体" w:cs="宋体" w:hint="eastAsia"/>
        </w:rPr>
        <w:t>万元</w:t>
      </w:r>
      <w:r>
        <w:rPr>
          <w:rFonts w:ascii="宋体" w:hAnsi="宋体" w:cs="宋体" w:hint="eastAsia"/>
          <w:vertAlign w:val="superscript"/>
        </w:rPr>
        <w:t>1</w:t>
      </w:r>
      <w:r>
        <w:rPr>
          <w:rFonts w:ascii="宋体" w:hAnsi="宋体" w:cs="宋体" w:hint="eastAsia"/>
        </w:rPr>
        <w:t>，属于</w:t>
      </w:r>
      <w:r>
        <w:rPr>
          <w:rFonts w:ascii="宋体" w:hAnsi="宋体" w:cs="宋体" w:hint="eastAsia"/>
          <w:u w:val="single"/>
        </w:rPr>
        <w:t>（中型企业、小型企业、微型企业）</w:t>
      </w:r>
      <w:r>
        <w:rPr>
          <w:rFonts w:ascii="宋体" w:hAnsi="宋体" w:cs="宋体" w:hint="eastAsia"/>
        </w:rPr>
        <w:t xml:space="preserve">； </w:t>
      </w:r>
    </w:p>
    <w:p w:rsidR="00FF1996" w:rsidRDefault="006C05D7">
      <w:pPr>
        <w:overflowPunct w:val="0"/>
        <w:topLinePunct/>
        <w:spacing w:line="360" w:lineRule="auto"/>
        <w:ind w:firstLineChars="200" w:firstLine="420"/>
        <w:rPr>
          <w:rFonts w:ascii="宋体" w:hAnsi="宋体" w:cs="宋体"/>
        </w:rPr>
      </w:pPr>
      <w:r>
        <w:rPr>
          <w:rFonts w:ascii="宋体" w:hAnsi="宋体" w:cs="宋体" w:hint="eastAsia"/>
        </w:rPr>
        <w:t>2.</w:t>
      </w:r>
      <w:r>
        <w:rPr>
          <w:rFonts w:ascii="宋体" w:hAnsi="宋体" w:cs="宋体" w:hint="eastAsia"/>
          <w:u w:val="single"/>
        </w:rPr>
        <w:t xml:space="preserve">        （标的名称）</w:t>
      </w:r>
      <w:r>
        <w:rPr>
          <w:rFonts w:ascii="宋体" w:hAnsi="宋体" w:cs="宋体" w:hint="eastAsia"/>
        </w:rPr>
        <w:t>，属于</w:t>
      </w:r>
      <w:r>
        <w:rPr>
          <w:rFonts w:ascii="宋体" w:hAnsi="宋体" w:cs="宋体" w:hint="eastAsia"/>
          <w:u w:val="single"/>
        </w:rPr>
        <w:t xml:space="preserve">      （采购文件中明确的所属行业）</w:t>
      </w:r>
      <w:r>
        <w:rPr>
          <w:rFonts w:ascii="宋体" w:hAnsi="宋体" w:cs="宋体" w:hint="eastAsia"/>
        </w:rPr>
        <w:t>；制造商为</w:t>
      </w:r>
      <w:r>
        <w:rPr>
          <w:rFonts w:ascii="宋体" w:hAnsi="宋体" w:cs="宋体" w:hint="eastAsia"/>
          <w:u w:val="single"/>
        </w:rPr>
        <w:t xml:space="preserve">        （企业名称）</w:t>
      </w:r>
      <w:r>
        <w:rPr>
          <w:rFonts w:ascii="宋体" w:hAnsi="宋体" w:cs="宋体" w:hint="eastAsia"/>
        </w:rPr>
        <w:t>，从业人员</w:t>
      </w:r>
      <w:r>
        <w:rPr>
          <w:rFonts w:ascii="宋体" w:hAnsi="宋体" w:cs="宋体" w:hint="eastAsia"/>
          <w:u w:val="single"/>
        </w:rPr>
        <w:t xml:space="preserve">    </w:t>
      </w:r>
      <w:r>
        <w:rPr>
          <w:rFonts w:ascii="宋体" w:hAnsi="宋体" w:cs="宋体" w:hint="eastAsia"/>
        </w:rPr>
        <w:t>人，营业收入为</w:t>
      </w:r>
      <w:r>
        <w:rPr>
          <w:rFonts w:ascii="宋体" w:hAnsi="宋体" w:cs="宋体" w:hint="eastAsia"/>
          <w:u w:val="single"/>
        </w:rPr>
        <w:t xml:space="preserve">    </w:t>
      </w:r>
      <w:r>
        <w:rPr>
          <w:rFonts w:ascii="宋体" w:hAnsi="宋体" w:cs="宋体" w:hint="eastAsia"/>
        </w:rPr>
        <w:t>万元，资产总额为</w:t>
      </w:r>
      <w:r>
        <w:rPr>
          <w:rFonts w:ascii="宋体" w:hAnsi="宋体" w:cs="宋体" w:hint="eastAsia"/>
          <w:u w:val="single"/>
        </w:rPr>
        <w:t xml:space="preserve">    </w:t>
      </w:r>
      <w:r>
        <w:rPr>
          <w:rFonts w:ascii="宋体" w:hAnsi="宋体" w:cs="宋体" w:hint="eastAsia"/>
        </w:rPr>
        <w:t>万元</w:t>
      </w:r>
      <w:r>
        <w:rPr>
          <w:rFonts w:ascii="宋体" w:hAnsi="宋体" w:cs="宋体" w:hint="eastAsia"/>
          <w:vertAlign w:val="superscript"/>
        </w:rPr>
        <w:t>1</w:t>
      </w:r>
      <w:r>
        <w:rPr>
          <w:rFonts w:ascii="宋体" w:hAnsi="宋体" w:cs="宋体" w:hint="eastAsia"/>
        </w:rPr>
        <w:t>，属于</w:t>
      </w:r>
      <w:r>
        <w:rPr>
          <w:rFonts w:ascii="宋体" w:hAnsi="宋体" w:cs="宋体" w:hint="eastAsia"/>
          <w:u w:val="single"/>
        </w:rPr>
        <w:t>（中型企业、小型企业、微型企业）</w:t>
      </w:r>
      <w:r>
        <w:rPr>
          <w:rFonts w:ascii="宋体" w:hAnsi="宋体" w:cs="宋体" w:hint="eastAsia"/>
        </w:rPr>
        <w:t xml:space="preserve">； </w:t>
      </w:r>
    </w:p>
    <w:p w:rsidR="00FF1996" w:rsidRDefault="006C05D7">
      <w:pPr>
        <w:overflowPunct w:val="0"/>
        <w:topLinePunct/>
        <w:spacing w:line="360" w:lineRule="auto"/>
        <w:ind w:firstLineChars="200" w:firstLine="420"/>
        <w:rPr>
          <w:rFonts w:ascii="宋体" w:hAnsi="宋体" w:cs="宋体"/>
        </w:rPr>
      </w:pPr>
      <w:r>
        <w:rPr>
          <w:rFonts w:ascii="宋体" w:hAnsi="宋体" w:cs="宋体" w:hint="eastAsia"/>
        </w:rPr>
        <w:t xml:space="preserve">…… </w:t>
      </w:r>
    </w:p>
    <w:p w:rsidR="00FF1996" w:rsidRDefault="006C05D7">
      <w:pPr>
        <w:overflowPunct w:val="0"/>
        <w:topLinePunct/>
        <w:spacing w:line="360" w:lineRule="auto"/>
        <w:ind w:firstLineChars="200" w:firstLine="420"/>
        <w:rPr>
          <w:rFonts w:ascii="宋体" w:hAnsi="宋体" w:cs="宋体"/>
        </w:rPr>
      </w:pPr>
      <w:r>
        <w:rPr>
          <w:rFonts w:ascii="宋体" w:hAnsi="宋体" w:cs="宋体" w:hint="eastAsia"/>
        </w:rPr>
        <w:t>以上企业，不属于大企业的分支机构，不存在控股股东为大企业的情形，也不存在与大企业的负责人为同一人的情形。</w:t>
      </w:r>
    </w:p>
    <w:p w:rsidR="00FF1996" w:rsidRDefault="006C05D7">
      <w:pPr>
        <w:overflowPunct w:val="0"/>
        <w:topLinePunct/>
        <w:spacing w:line="360" w:lineRule="auto"/>
        <w:ind w:firstLineChars="200" w:firstLine="420"/>
        <w:rPr>
          <w:rFonts w:ascii="宋体" w:hAnsi="宋体" w:cs="宋体"/>
        </w:rPr>
      </w:pPr>
      <w:r>
        <w:rPr>
          <w:rFonts w:ascii="宋体" w:hAnsi="宋体" w:cs="宋体" w:hint="eastAsia"/>
        </w:rPr>
        <w:t xml:space="preserve">本企业对上述声明内容的真实性负责。如有虚假，将依法承担相应责任。 </w:t>
      </w:r>
    </w:p>
    <w:p w:rsidR="00FF1996" w:rsidRDefault="006C05D7">
      <w:pPr>
        <w:overflowPunct w:val="0"/>
        <w:topLinePunct/>
        <w:spacing w:line="360" w:lineRule="auto"/>
        <w:ind w:firstLineChars="2200" w:firstLine="4620"/>
        <w:rPr>
          <w:rFonts w:ascii="宋体" w:hAnsi="宋体" w:cs="宋体"/>
        </w:rPr>
      </w:pPr>
      <w:r>
        <w:rPr>
          <w:rFonts w:ascii="宋体" w:hAnsi="宋体" w:cs="宋体" w:hint="eastAsia"/>
        </w:rPr>
        <w:t xml:space="preserve">企业名称（盖章）： </w:t>
      </w:r>
    </w:p>
    <w:p w:rsidR="00FF1996" w:rsidRDefault="006C05D7">
      <w:pPr>
        <w:overflowPunct w:val="0"/>
        <w:topLinePunct/>
        <w:spacing w:line="360" w:lineRule="auto"/>
        <w:ind w:firstLineChars="2200" w:firstLine="4620"/>
        <w:rPr>
          <w:rFonts w:ascii="宋体" w:hAnsi="宋体" w:cs="宋体"/>
        </w:rPr>
      </w:pPr>
      <w:r>
        <w:rPr>
          <w:rFonts w:ascii="宋体" w:hAnsi="宋体" w:cs="宋体" w:hint="eastAsia"/>
        </w:rPr>
        <w:t>日 期：</w:t>
      </w:r>
    </w:p>
    <w:p w:rsidR="00FF1996" w:rsidRDefault="006C05D7">
      <w:pPr>
        <w:overflowPunct w:val="0"/>
        <w:topLinePunct/>
        <w:spacing w:line="360" w:lineRule="auto"/>
        <w:ind w:firstLine="480"/>
        <w:rPr>
          <w:rFonts w:ascii="宋体" w:hAnsi="宋体" w:cs="宋体"/>
        </w:rPr>
      </w:pPr>
      <w:r>
        <w:rPr>
          <w:rFonts w:ascii="宋体" w:hAnsi="宋体" w:cs="宋体" w:hint="eastAsia"/>
          <w:noProof/>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254635</wp:posOffset>
                </wp:positionV>
                <wp:extent cx="19621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196215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7pt;margin-top:20.05pt;height:0.05pt;width:154.5pt;z-index:251659264;mso-width-relative:page;mso-height-relative:page;" filled="f" stroked="t" coordsize="21600,21600" o:gfxdata="UEsDBAoAAAAAAIdO4kAAAAAAAAAAAAAAAAAEAAAAZHJzL1BLAwQUAAAACACHTuJAN3RBdNcAAAAI&#10;AQAADwAAAGRycy9kb3ducmV2LnhtbE2PzU7DMBCE70h9B2srcalaO0mpUIjTQ0tuXGhBXLfxkkTE&#10;6zR2f+DpcU9wnJ3RzLfF+mp7cabRd441JAsFgrh2puNGw9u+mj+C8AHZYO+YNHyTh3U5uSswN+7C&#10;r3TehUbEEvY5amhDGHIpfd2SRb9wA3H0Pt1oMUQ5NtKMeInltpepUitpseO40OJAm5bqr93JavDV&#10;Ox2rn1k9Ux9Z4yg9bl+eUev7aaKeQAS6hr8w3PAjOpSR6eBObLzoNcwfljGpYakSENHPVLYCcbgd&#10;UpBlIf8/UP4CUEsDBBQAAAAIAIdO4kAf3xLi1wEAAJoDAAAOAAAAZHJzL2Uyb0RvYy54bWytU82O&#10;0zAQviPxDpbvNE1RKzZquoctywVBJeABprbTWPKfPKZpX4IXQOIGJ47ceRt2H4OxG8ruckGIHCYz&#10;9vjzfF++LC8P1rC9iqi9a3k9mXKmnPBSu13L3729fvKMM0zgJBjvVMuPCvnl6vGj5RAaNfO9N1JF&#10;RiAOmyG0vE8pNFWFolcWcOKDcrTZ+WghURl3lYwwELo11Ww6XVSDjzJELxQira5Pm3xV8LtOifS6&#10;61AlZlpOs6USY4nbHKvVEppdhNBrMY4B/zCFBe3o0jPUGhKw91H/AWW1iB59lybC28p3nRaqcCA2&#10;9fQBmzc9BFW4kDgYzjLh/4MVr/abyLSkb8eZA0uf6Objtx8fPt9+/0Tx5usXVmeRhoAN9V65TRwr&#10;DJuYGR+6aPObuLBDEfZ4FlYdEhO0WF8sZvWc9Be0t3g6z4jV76MhYnqhvGU5abnRLrOGBvYvMZ1a&#10;f7XkZePY0PKL+WxOgECm6QwkSm0gGuh25Sx6o+W1NiafwLjbXpnI9pBtUJ5xhHtt+ZI1YH/qK1u5&#10;DZpegXzuJEvHQAI5cjLPI1glOTOKjJ+z0plAm7/pJPbGZWhVTDryzCqfdM3Z1stjkbvKFRmgiDaa&#10;NTvsbk353V9q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3dEF01wAAAAgBAAAPAAAAAAAAAAEA&#10;IAAAACIAAABkcnMvZG93bnJldi54bWxQSwECFAAUAAAACACHTuJAH98S4tcBAACaAwAADgAAAAAA&#10;AAABACAAAAAmAQAAZHJzL2Uyb0RvYy54bWxQSwUGAAAAAAYABgBZAQAAbwUAAAAA&#10;">
                <v:fill on="f" focussize="0,0"/>
                <v:stroke color="#000000" joinstyle="round"/>
                <v:imagedata o:title=""/>
                <o:lock v:ext="edit" aspectratio="f"/>
              </v:line>
            </w:pict>
          </mc:Fallback>
        </mc:AlternateContent>
      </w:r>
    </w:p>
    <w:p w:rsidR="00FF1996" w:rsidRDefault="006C05D7">
      <w:pPr>
        <w:overflowPunct w:val="0"/>
        <w:topLinePunct/>
        <w:spacing w:line="360" w:lineRule="auto"/>
        <w:ind w:firstLine="480"/>
        <w:rPr>
          <w:rFonts w:ascii="宋体" w:hAnsi="宋体" w:cs="宋体"/>
          <w:b/>
          <w:bCs/>
          <w:sz w:val="18"/>
          <w:szCs w:val="18"/>
        </w:rPr>
      </w:pPr>
      <w:r>
        <w:rPr>
          <w:rFonts w:ascii="宋体" w:hAnsi="宋体" w:cs="宋体" w:hint="eastAsia"/>
          <w:sz w:val="18"/>
          <w:szCs w:val="18"/>
          <w:vertAlign w:val="superscript"/>
        </w:rPr>
        <w:t>1</w:t>
      </w:r>
      <w:r>
        <w:rPr>
          <w:rFonts w:ascii="宋体" w:hAnsi="宋体" w:cs="宋体" w:hint="eastAsia"/>
          <w:sz w:val="18"/>
          <w:szCs w:val="18"/>
        </w:rPr>
        <w:t>从业人员、营业收入、资产总额填报上一年度数据，无上</w:t>
      </w:r>
      <w:proofErr w:type="gramStart"/>
      <w:r>
        <w:rPr>
          <w:rFonts w:ascii="宋体" w:hAnsi="宋体" w:cs="宋体" w:hint="eastAsia"/>
          <w:sz w:val="18"/>
          <w:szCs w:val="18"/>
        </w:rPr>
        <w:t>一</w:t>
      </w:r>
      <w:proofErr w:type="gramEnd"/>
      <w:r>
        <w:rPr>
          <w:rFonts w:ascii="宋体" w:hAnsi="宋体" w:cs="宋体" w:hint="eastAsia"/>
          <w:sz w:val="18"/>
          <w:szCs w:val="18"/>
        </w:rPr>
        <w:t>年度数据的新成立企业可不填报。</w:t>
      </w:r>
    </w:p>
    <w:p w:rsidR="00FF1996" w:rsidRDefault="006C05D7">
      <w:pPr>
        <w:overflowPunct w:val="0"/>
        <w:topLinePunct/>
        <w:spacing w:line="360" w:lineRule="auto"/>
        <w:ind w:right="6" w:firstLineChars="200" w:firstLine="420"/>
        <w:rPr>
          <w:rFonts w:ascii="宋体" w:hAnsi="宋体" w:cs="宋体"/>
        </w:rPr>
      </w:pPr>
      <w:r>
        <w:rPr>
          <w:rFonts w:ascii="宋体" w:hAnsi="宋体" w:cs="宋体" w:hint="eastAsia"/>
        </w:rPr>
        <w:t>注：1.供应商提供的货物全部由符合政策要求的中小企业制造的参加本次政府采购项目需提供此声明函（中小企业划型标准详见《关于印发中小企业划型标准规定的通知》工信部联企业〔2011〕300号），其他情况无需提供此声明函。</w:t>
      </w:r>
    </w:p>
    <w:p w:rsidR="00FF1996" w:rsidRDefault="006C05D7">
      <w:pPr>
        <w:overflowPunct w:val="0"/>
        <w:topLinePunct/>
        <w:spacing w:line="360" w:lineRule="auto"/>
        <w:ind w:right="6" w:firstLineChars="200" w:firstLine="420"/>
        <w:rPr>
          <w:rFonts w:ascii="宋体" w:hAnsi="宋体" w:cs="宋体"/>
        </w:rPr>
      </w:pPr>
      <w:r>
        <w:rPr>
          <w:rFonts w:ascii="宋体" w:hAnsi="宋体" w:cs="宋体" w:hint="eastAsia"/>
        </w:rPr>
        <w:t>2.供应商未按上述要求提供声明函的，价格将不做相应扣除。</w:t>
      </w:r>
    </w:p>
    <w:p w:rsidR="00FF1996" w:rsidRDefault="006C05D7">
      <w:pPr>
        <w:overflowPunct w:val="0"/>
        <w:topLinePunct/>
        <w:spacing w:line="360" w:lineRule="auto"/>
        <w:ind w:right="6" w:firstLineChars="200" w:firstLine="420"/>
        <w:rPr>
          <w:rFonts w:ascii="宋体" w:hAnsi="宋体" w:cs="宋体"/>
        </w:rPr>
      </w:pPr>
      <w:r>
        <w:rPr>
          <w:rFonts w:ascii="宋体" w:hAnsi="宋体" w:cs="宋体" w:hint="eastAsia"/>
        </w:rPr>
        <w:t>3.中标、中标供应</w:t>
      </w:r>
      <w:proofErr w:type="gramStart"/>
      <w:r>
        <w:rPr>
          <w:rFonts w:ascii="宋体" w:hAnsi="宋体" w:cs="宋体" w:hint="eastAsia"/>
        </w:rPr>
        <w:t>商享受</w:t>
      </w:r>
      <w:proofErr w:type="gramEnd"/>
      <w:r>
        <w:rPr>
          <w:rFonts w:ascii="宋体" w:hAnsi="宋体" w:cs="宋体" w:hint="eastAsia"/>
        </w:rPr>
        <w:t>本办法规定的中小企业扶持政策的，《中小企业声明函》将随中标、成交结果公开，中小企业应对其声明内容的真实性负责，声明</w:t>
      </w:r>
      <w:proofErr w:type="gramStart"/>
      <w:r>
        <w:rPr>
          <w:rFonts w:ascii="宋体" w:hAnsi="宋体" w:cs="宋体" w:hint="eastAsia"/>
        </w:rPr>
        <w:t>函内容</w:t>
      </w:r>
      <w:proofErr w:type="gramEnd"/>
      <w:r>
        <w:rPr>
          <w:rFonts w:ascii="宋体" w:hAnsi="宋体" w:cs="宋体" w:hint="eastAsia"/>
        </w:rPr>
        <w:t>不实的，属于提供虚假材料谋取中标、成交，将依照《中华人民共和国政府采购法》等国家有关规定追究相应责任。</w:t>
      </w:r>
    </w:p>
    <w:p w:rsidR="00FF1996" w:rsidRDefault="00FF1996"/>
    <w:p w:rsidR="00FF1996" w:rsidRDefault="006C05D7">
      <w:pPr>
        <w:spacing w:line="440" w:lineRule="exact"/>
        <w:ind w:firstLineChars="200" w:firstLine="482"/>
        <w:rPr>
          <w:rFonts w:ascii="宋体" w:cs="宋体"/>
          <w:b/>
          <w:i/>
          <w:sz w:val="24"/>
          <w:szCs w:val="24"/>
          <w:u w:val="single"/>
        </w:rPr>
      </w:pPr>
      <w:r>
        <w:rPr>
          <w:rFonts w:ascii="宋体" w:hAnsi="宋体" w:cs="宋体" w:hint="eastAsia"/>
          <w:b/>
          <w:i/>
          <w:sz w:val="24"/>
          <w:szCs w:val="24"/>
          <w:u w:val="single"/>
        </w:rPr>
        <w:t>（备注：供应商如不提供此声明函，价格将不做相应扣除）</w:t>
      </w:r>
    </w:p>
    <w:p w:rsidR="00FF1996" w:rsidRDefault="006C05D7">
      <w:pPr>
        <w:spacing w:line="440" w:lineRule="exact"/>
        <w:ind w:firstLineChars="200" w:firstLine="643"/>
        <w:jc w:val="center"/>
        <w:rPr>
          <w:rFonts w:ascii="黑体" w:eastAsia="黑体" w:hAnsi="黑体"/>
          <w:b/>
          <w:bCs/>
          <w:sz w:val="32"/>
          <w:szCs w:val="32"/>
        </w:rPr>
      </w:pPr>
      <w:r>
        <w:rPr>
          <w:rFonts w:ascii="黑体" w:eastAsia="黑体" w:hAnsi="黑体"/>
          <w:b/>
          <w:bCs/>
          <w:sz w:val="32"/>
          <w:szCs w:val="32"/>
        </w:rPr>
        <w:br w:type="page"/>
      </w:r>
      <w:r>
        <w:rPr>
          <w:rFonts w:ascii="黑体" w:eastAsia="黑体" w:hAnsi="黑体" w:cs="黑体" w:hint="eastAsia"/>
          <w:b/>
          <w:bCs/>
          <w:sz w:val="32"/>
          <w:szCs w:val="32"/>
        </w:rPr>
        <w:lastRenderedPageBreak/>
        <w:t>格式二</w:t>
      </w:r>
      <w:r>
        <w:rPr>
          <w:rFonts w:ascii="黑体" w:eastAsia="黑体" w:hAnsi="黑体" w:cs="黑体"/>
          <w:b/>
          <w:bCs/>
          <w:sz w:val="32"/>
          <w:szCs w:val="32"/>
        </w:rPr>
        <w:t xml:space="preserve"> </w:t>
      </w:r>
      <w:r>
        <w:rPr>
          <w:rFonts w:ascii="黑体" w:eastAsia="黑体" w:hAnsi="黑体" w:cs="黑体" w:hint="eastAsia"/>
          <w:b/>
          <w:bCs/>
          <w:sz w:val="32"/>
          <w:szCs w:val="32"/>
        </w:rPr>
        <w:t>联合体协议（参考格式）</w:t>
      </w:r>
    </w:p>
    <w:p w:rsidR="00FF1996" w:rsidRDefault="006C05D7">
      <w:pPr>
        <w:spacing w:line="440" w:lineRule="exact"/>
        <w:ind w:firstLineChars="200" w:firstLine="480"/>
        <w:rPr>
          <w:rFonts w:ascii="宋体" w:cs="宋体"/>
          <w:sz w:val="24"/>
          <w:szCs w:val="24"/>
        </w:rPr>
      </w:pPr>
      <w:r>
        <w:rPr>
          <w:rFonts w:ascii="宋体" w:hAnsi="宋体" w:cs="宋体" w:hint="eastAsia"/>
          <w:sz w:val="24"/>
          <w:szCs w:val="24"/>
        </w:rPr>
        <w:t>（联合体中各供应商全称）在此达成以下协议：</w:t>
      </w:r>
    </w:p>
    <w:p w:rsidR="00FF1996" w:rsidRDefault="006C05D7">
      <w:pPr>
        <w:spacing w:line="44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、我们自愿组成联合体，参加采购编号为</w:t>
      </w:r>
      <w:r>
        <w:rPr>
          <w:rFonts w:ascii="宋体" w:hAnsi="宋体" w:cs="宋体"/>
          <w:sz w:val="24"/>
          <w:szCs w:val="24"/>
        </w:rPr>
        <w:t xml:space="preserve">  </w:t>
      </w:r>
      <w:r>
        <w:rPr>
          <w:rFonts w:ascii="宋体" w:hAnsi="宋体" w:cs="宋体" w:hint="eastAsia"/>
          <w:sz w:val="24"/>
          <w:szCs w:val="24"/>
        </w:rPr>
        <w:t>（项目全称）项目的政府采购活动。</w:t>
      </w:r>
    </w:p>
    <w:p w:rsidR="00FF1996" w:rsidRDefault="006C05D7">
      <w:pPr>
        <w:spacing w:line="44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、若我们联合中标、成交，（供应商单位</w:t>
      </w:r>
      <w:r>
        <w:rPr>
          <w:rFonts w:ascii="宋体" w:hAnsi="宋体" w:cs="宋体"/>
          <w:sz w:val="24"/>
          <w:szCs w:val="24"/>
        </w:rPr>
        <w:t>1</w:t>
      </w:r>
      <w:r>
        <w:rPr>
          <w:rFonts w:ascii="宋体" w:hAnsi="宋体" w:cs="宋体" w:hint="eastAsia"/>
          <w:sz w:val="24"/>
          <w:szCs w:val="24"/>
        </w:rPr>
        <w:t>全称）实施项目中（工作内容）部分工作，并承担相应的责任。（供应商单位</w:t>
      </w:r>
      <w:r>
        <w:rPr>
          <w:rFonts w:ascii="宋体" w:hAnsi="宋体" w:cs="宋体"/>
          <w:sz w:val="24"/>
          <w:szCs w:val="24"/>
        </w:rPr>
        <w:t>2</w:t>
      </w:r>
      <w:r>
        <w:rPr>
          <w:rFonts w:ascii="宋体" w:hAnsi="宋体" w:cs="宋体" w:hint="eastAsia"/>
          <w:sz w:val="24"/>
          <w:szCs w:val="24"/>
        </w:rPr>
        <w:t>全称）实施项目中（工作内容）部分工作，并承担相应的责任……。（注：联合体中各供应商都应明示所承担的工作和相应的责任）。</w:t>
      </w:r>
    </w:p>
    <w:p w:rsidR="00FF1996" w:rsidRDefault="006C05D7">
      <w:pPr>
        <w:spacing w:line="44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、其中</w:t>
      </w:r>
      <w:r>
        <w:rPr>
          <w:rFonts w:ascii="宋体" w:hAnsi="宋体" w:cs="宋体"/>
          <w:sz w:val="24"/>
          <w:szCs w:val="24"/>
          <w:u w:val="single"/>
        </w:rPr>
        <w:t xml:space="preserve">      </w:t>
      </w:r>
      <w:r>
        <w:rPr>
          <w:rFonts w:ascii="宋体" w:hAnsi="宋体" w:cs="宋体" w:hint="eastAsia"/>
          <w:sz w:val="24"/>
          <w:szCs w:val="24"/>
        </w:rPr>
        <w:t>（小型、微型企业</w:t>
      </w:r>
      <w:r>
        <w:rPr>
          <w:rFonts w:ascii="宋体" w:hAnsi="宋体" w:cs="宋体"/>
          <w:sz w:val="24"/>
          <w:szCs w:val="24"/>
        </w:rPr>
        <w:t>/</w:t>
      </w:r>
      <w:r>
        <w:rPr>
          <w:rFonts w:ascii="宋体" w:hAnsi="宋体" w:cs="宋体" w:hint="eastAsia"/>
          <w:sz w:val="24"/>
          <w:szCs w:val="24"/>
        </w:rPr>
        <w:t>残疾人福利性单位</w:t>
      </w:r>
      <w:r>
        <w:rPr>
          <w:rFonts w:ascii="宋体" w:hAnsi="宋体" w:cs="宋体"/>
          <w:sz w:val="24"/>
          <w:szCs w:val="24"/>
        </w:rPr>
        <w:t>/</w:t>
      </w:r>
      <w:r>
        <w:rPr>
          <w:rFonts w:ascii="宋体" w:hAnsi="宋体" w:cs="宋体" w:hint="eastAsia"/>
          <w:sz w:val="24"/>
          <w:szCs w:val="24"/>
        </w:rPr>
        <w:t>监狱企业全称）为</w:t>
      </w:r>
      <w:r>
        <w:rPr>
          <w:rFonts w:ascii="宋体" w:hAnsi="宋体" w:cs="宋体"/>
          <w:sz w:val="24"/>
          <w:szCs w:val="24"/>
          <w:u w:val="single"/>
        </w:rPr>
        <w:t xml:space="preserve">    </w:t>
      </w:r>
      <w:r>
        <w:rPr>
          <w:rFonts w:ascii="宋体" w:hAnsi="宋体" w:cs="宋体" w:hint="eastAsia"/>
          <w:sz w:val="24"/>
          <w:szCs w:val="24"/>
        </w:rPr>
        <w:t>（小型、微型企业</w:t>
      </w:r>
      <w:r>
        <w:rPr>
          <w:rFonts w:ascii="宋体" w:hAnsi="宋体" w:cs="宋体"/>
          <w:sz w:val="24"/>
          <w:szCs w:val="24"/>
        </w:rPr>
        <w:t>/</w:t>
      </w:r>
      <w:r>
        <w:rPr>
          <w:rFonts w:ascii="宋体" w:hAnsi="宋体" w:cs="宋体" w:hint="eastAsia"/>
          <w:sz w:val="24"/>
          <w:szCs w:val="24"/>
        </w:rPr>
        <w:t>残疾人福利性单位</w:t>
      </w:r>
      <w:r>
        <w:rPr>
          <w:rFonts w:ascii="宋体" w:hAnsi="宋体" w:cs="宋体"/>
          <w:sz w:val="24"/>
          <w:szCs w:val="24"/>
        </w:rPr>
        <w:t>/</w:t>
      </w:r>
      <w:r>
        <w:rPr>
          <w:rFonts w:ascii="宋体" w:hAnsi="宋体" w:cs="宋体" w:hint="eastAsia"/>
          <w:sz w:val="24"/>
          <w:szCs w:val="24"/>
        </w:rPr>
        <w:t>监狱企业）企业，且我们约定该公司</w:t>
      </w:r>
      <w:r>
        <w:rPr>
          <w:rFonts w:ascii="宋体" w:hAnsi="宋体" w:cs="宋体"/>
          <w:sz w:val="24"/>
          <w:szCs w:val="24"/>
        </w:rPr>
        <w:t>/</w:t>
      </w:r>
      <w:r>
        <w:rPr>
          <w:rFonts w:ascii="宋体" w:hAnsi="宋体" w:cs="宋体" w:hint="eastAsia"/>
          <w:sz w:val="24"/>
          <w:szCs w:val="24"/>
        </w:rPr>
        <w:t>单位所承担的合同金额将占本项目合同总金额的</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w:t>
      </w:r>
    </w:p>
    <w:p w:rsidR="00FF1996" w:rsidRDefault="006C05D7">
      <w:pPr>
        <w:spacing w:line="440" w:lineRule="exact"/>
        <w:ind w:firstLineChars="200" w:firstLine="480"/>
        <w:jc w:val="right"/>
        <w:rPr>
          <w:rFonts w:ascii="宋体" w:hAnsi="宋体" w:cs="宋体"/>
          <w:sz w:val="24"/>
          <w:szCs w:val="24"/>
        </w:rPr>
      </w:pPr>
      <w:r>
        <w:rPr>
          <w:rFonts w:ascii="宋体" w:hAnsi="宋体" w:cs="宋体" w:hint="eastAsia"/>
          <w:sz w:val="24"/>
          <w:szCs w:val="24"/>
        </w:rPr>
        <w:t>供应商全称（公章）：</w:t>
      </w:r>
      <w:r>
        <w:rPr>
          <w:rFonts w:ascii="宋体" w:hAnsi="宋体" w:cs="宋体"/>
          <w:sz w:val="24"/>
          <w:szCs w:val="24"/>
        </w:rPr>
        <w:t xml:space="preserve">     </w:t>
      </w:r>
    </w:p>
    <w:p w:rsidR="00FF1996" w:rsidRDefault="006C05D7">
      <w:pPr>
        <w:spacing w:line="440" w:lineRule="exact"/>
        <w:ind w:firstLineChars="200" w:firstLine="480"/>
        <w:rPr>
          <w:rFonts w:ascii="宋体" w:cs="宋体"/>
          <w:sz w:val="24"/>
          <w:szCs w:val="24"/>
        </w:rPr>
      </w:pPr>
      <w:r>
        <w:rPr>
          <w:rFonts w:ascii="宋体" w:hAnsi="宋体" w:cs="宋体" w:hint="eastAsia"/>
          <w:sz w:val="24"/>
          <w:szCs w:val="24"/>
        </w:rPr>
        <w:t>日期：</w:t>
      </w:r>
    </w:p>
    <w:p w:rsidR="00FF1996" w:rsidRDefault="00FF1996">
      <w:pPr>
        <w:spacing w:line="440" w:lineRule="exact"/>
        <w:ind w:firstLineChars="200" w:firstLine="643"/>
        <w:jc w:val="center"/>
        <w:rPr>
          <w:rFonts w:ascii="黑体" w:eastAsia="黑体" w:hAnsi="黑体" w:cs="黑体"/>
          <w:b/>
          <w:bCs/>
          <w:sz w:val="32"/>
          <w:szCs w:val="32"/>
        </w:rPr>
      </w:pPr>
    </w:p>
    <w:p w:rsidR="00FF1996" w:rsidRDefault="00FF1996">
      <w:pPr>
        <w:spacing w:line="440" w:lineRule="exact"/>
        <w:ind w:firstLineChars="200" w:firstLine="643"/>
        <w:jc w:val="center"/>
        <w:rPr>
          <w:rFonts w:ascii="黑体" w:eastAsia="黑体" w:hAnsi="黑体" w:cs="黑体"/>
          <w:b/>
          <w:bCs/>
          <w:sz w:val="32"/>
          <w:szCs w:val="32"/>
        </w:rPr>
      </w:pPr>
    </w:p>
    <w:p w:rsidR="00FF1996" w:rsidRDefault="006C05D7">
      <w:pPr>
        <w:spacing w:line="440" w:lineRule="exact"/>
        <w:ind w:firstLineChars="200" w:firstLine="643"/>
        <w:jc w:val="center"/>
        <w:rPr>
          <w:rFonts w:ascii="黑体" w:eastAsia="黑体" w:hAnsi="黑体"/>
          <w:b/>
          <w:bCs/>
          <w:sz w:val="32"/>
          <w:szCs w:val="32"/>
        </w:rPr>
      </w:pPr>
      <w:r>
        <w:rPr>
          <w:rFonts w:ascii="黑体" w:eastAsia="黑体" w:hAnsi="黑体" w:cs="黑体" w:hint="eastAsia"/>
          <w:b/>
          <w:bCs/>
          <w:sz w:val="32"/>
          <w:szCs w:val="32"/>
        </w:rPr>
        <w:t>格式三</w:t>
      </w:r>
      <w:r>
        <w:rPr>
          <w:rFonts w:ascii="黑体" w:eastAsia="黑体" w:hAnsi="黑体" w:cs="黑体"/>
          <w:b/>
          <w:bCs/>
          <w:sz w:val="32"/>
          <w:szCs w:val="32"/>
        </w:rPr>
        <w:t xml:space="preserve"> </w:t>
      </w:r>
      <w:r>
        <w:rPr>
          <w:rFonts w:ascii="黑体" w:eastAsia="黑体" w:hAnsi="黑体" w:cs="黑体" w:hint="eastAsia"/>
          <w:b/>
          <w:bCs/>
          <w:sz w:val="32"/>
          <w:szCs w:val="32"/>
        </w:rPr>
        <w:t>残疾人福利性单位声明函</w:t>
      </w:r>
    </w:p>
    <w:p w:rsidR="00FF1996" w:rsidRDefault="006C05D7">
      <w:pPr>
        <w:spacing w:line="440" w:lineRule="exact"/>
        <w:ind w:firstLineChars="200" w:firstLine="480"/>
        <w:rPr>
          <w:rFonts w:ascii="宋体" w:cs="宋体"/>
          <w:sz w:val="24"/>
          <w:szCs w:val="24"/>
        </w:rPr>
      </w:pPr>
      <w:r>
        <w:rPr>
          <w:rFonts w:ascii="宋体" w:hAnsi="宋体" w:cs="宋体" w:hint="eastAsia"/>
          <w:sz w:val="24"/>
          <w:szCs w:val="24"/>
        </w:rPr>
        <w:t>本单位郑重声明，根据《财政部</w:t>
      </w:r>
      <w:r>
        <w:rPr>
          <w:rFonts w:ascii="宋体" w:hAnsi="宋体" w:cs="宋体"/>
          <w:sz w:val="24"/>
          <w:szCs w:val="24"/>
        </w:rPr>
        <w:t xml:space="preserve"> </w:t>
      </w:r>
      <w:r>
        <w:rPr>
          <w:rFonts w:ascii="宋体" w:hAnsi="宋体" w:cs="宋体" w:hint="eastAsia"/>
          <w:sz w:val="24"/>
          <w:szCs w:val="24"/>
        </w:rPr>
        <w:t>民政部</w:t>
      </w:r>
      <w:r>
        <w:rPr>
          <w:rFonts w:ascii="宋体" w:hAnsi="宋体" w:cs="宋体"/>
          <w:sz w:val="24"/>
          <w:szCs w:val="24"/>
        </w:rPr>
        <w:t xml:space="preserve"> </w:t>
      </w:r>
      <w:r>
        <w:rPr>
          <w:rFonts w:ascii="宋体" w:hAnsi="宋体" w:cs="宋体" w:hint="eastAsia"/>
          <w:sz w:val="24"/>
          <w:szCs w:val="24"/>
        </w:rPr>
        <w:t>中国残疾人联合会关于促进残疾人就业政府采购政策的通知》（财库〔</w:t>
      </w:r>
      <w:r>
        <w:rPr>
          <w:rFonts w:ascii="宋体" w:hAnsi="宋体" w:cs="宋体"/>
          <w:sz w:val="24"/>
          <w:szCs w:val="24"/>
        </w:rPr>
        <w:t>2017</w:t>
      </w:r>
      <w:r>
        <w:rPr>
          <w:rFonts w:ascii="宋体" w:hAnsi="宋体" w:cs="宋体" w:hint="eastAsia"/>
          <w:sz w:val="24"/>
          <w:szCs w:val="24"/>
        </w:rPr>
        <w:t>〕</w:t>
      </w:r>
      <w:r>
        <w:rPr>
          <w:rFonts w:ascii="宋体" w:hAnsi="宋体" w:cs="宋体"/>
          <w:sz w:val="24"/>
          <w:szCs w:val="24"/>
        </w:rPr>
        <w:t xml:space="preserve"> 141</w:t>
      </w:r>
      <w:r>
        <w:rPr>
          <w:rFonts w:ascii="宋体" w:hAnsi="宋体" w:cs="宋体" w:hint="eastAsia"/>
          <w:sz w:val="24"/>
          <w:szCs w:val="24"/>
        </w:rPr>
        <w:t>号）的规定，本单位为符合条件的残疾人福利性单位，且本单位参加</w:t>
      </w:r>
      <w:r>
        <w:rPr>
          <w:rFonts w:ascii="宋体" w:hAnsi="宋体" w:cs="宋体"/>
          <w:sz w:val="24"/>
          <w:szCs w:val="24"/>
        </w:rPr>
        <w:t>______</w:t>
      </w:r>
      <w:r>
        <w:rPr>
          <w:rFonts w:ascii="宋体" w:hAnsi="宋体" w:cs="宋体" w:hint="eastAsia"/>
          <w:sz w:val="24"/>
          <w:szCs w:val="24"/>
        </w:rPr>
        <w:t>单位的采购文件编号为</w:t>
      </w:r>
      <w:r>
        <w:rPr>
          <w:rFonts w:ascii="宋体" w:hAnsi="宋体" w:cs="宋体"/>
          <w:sz w:val="24"/>
          <w:szCs w:val="24"/>
        </w:rPr>
        <w:t>______</w:t>
      </w:r>
      <w:r>
        <w:rPr>
          <w:rFonts w:ascii="宋体" w:hAnsi="宋体" w:cs="宋体" w:hint="eastAsia"/>
          <w:sz w:val="24"/>
          <w:szCs w:val="24"/>
        </w:rPr>
        <w:t>的</w:t>
      </w:r>
      <w:r>
        <w:rPr>
          <w:rFonts w:ascii="宋体" w:hAnsi="宋体" w:cs="宋体"/>
          <w:sz w:val="24"/>
          <w:szCs w:val="24"/>
          <w:u w:val="single"/>
        </w:rPr>
        <w:t xml:space="preserve">       </w:t>
      </w:r>
      <w:r>
        <w:rPr>
          <w:rFonts w:ascii="宋体" w:hAnsi="宋体" w:cs="宋体" w:hint="eastAsia"/>
          <w:sz w:val="24"/>
          <w:szCs w:val="24"/>
        </w:rPr>
        <w:t>项目采购活动提供本单位制造的货物（由本单位承担工程</w:t>
      </w:r>
      <w:r>
        <w:rPr>
          <w:rFonts w:ascii="宋体" w:hAnsi="宋体" w:cs="宋体"/>
          <w:sz w:val="24"/>
          <w:szCs w:val="24"/>
        </w:rPr>
        <w:t>/</w:t>
      </w:r>
      <w:r>
        <w:rPr>
          <w:rFonts w:ascii="宋体" w:hAnsi="宋体" w:cs="宋体" w:hint="eastAsia"/>
          <w:sz w:val="24"/>
          <w:szCs w:val="24"/>
        </w:rPr>
        <w:t>提供服务），或者提供其他残疾人福利性单位制造的货物（不包括使用非残疾人福利性单位注册商标的货物）。</w:t>
      </w:r>
    </w:p>
    <w:p w:rsidR="00FF1996" w:rsidRDefault="006C05D7">
      <w:pPr>
        <w:spacing w:line="440" w:lineRule="exact"/>
        <w:ind w:firstLineChars="200" w:firstLine="480"/>
        <w:rPr>
          <w:rFonts w:ascii="宋体" w:cs="宋体"/>
          <w:sz w:val="24"/>
          <w:szCs w:val="24"/>
        </w:rPr>
      </w:pPr>
      <w:r>
        <w:rPr>
          <w:rFonts w:ascii="宋体" w:hAnsi="宋体" w:cs="宋体" w:hint="eastAsia"/>
          <w:sz w:val="24"/>
          <w:szCs w:val="24"/>
        </w:rPr>
        <w:t>本单位在本次政府采购活动中提供的残疾人福利单位产品报价合计为人民币（大写）</w:t>
      </w:r>
      <w:r>
        <w:rPr>
          <w:rFonts w:ascii="宋体" w:hAnsi="宋体" w:cs="宋体"/>
          <w:sz w:val="24"/>
          <w:szCs w:val="24"/>
          <w:u w:val="single"/>
        </w:rPr>
        <w:t xml:space="preserve">      </w:t>
      </w:r>
      <w:r>
        <w:rPr>
          <w:rFonts w:ascii="宋体" w:hAnsi="宋体" w:cs="宋体" w:hint="eastAsia"/>
          <w:sz w:val="24"/>
          <w:szCs w:val="24"/>
        </w:rPr>
        <w:t>圆整（￥：</w:t>
      </w:r>
      <w:r>
        <w:rPr>
          <w:rFonts w:ascii="宋体" w:hAnsi="宋体" w:cs="宋体"/>
          <w:sz w:val="24"/>
          <w:szCs w:val="24"/>
        </w:rPr>
        <w:t xml:space="preserve">     </w:t>
      </w:r>
      <w:r>
        <w:rPr>
          <w:rFonts w:ascii="宋体" w:hAnsi="宋体" w:cs="宋体" w:hint="eastAsia"/>
          <w:sz w:val="24"/>
          <w:szCs w:val="24"/>
        </w:rPr>
        <w:t>）。</w:t>
      </w:r>
    </w:p>
    <w:p w:rsidR="00FF1996" w:rsidRDefault="006C05D7">
      <w:pPr>
        <w:spacing w:line="440" w:lineRule="exact"/>
        <w:ind w:firstLineChars="200" w:firstLine="480"/>
        <w:rPr>
          <w:rFonts w:ascii="宋体" w:cs="宋体"/>
          <w:sz w:val="24"/>
          <w:szCs w:val="24"/>
        </w:rPr>
      </w:pPr>
      <w:r>
        <w:rPr>
          <w:rFonts w:ascii="宋体" w:hAnsi="宋体" w:cs="宋体" w:hint="eastAsia"/>
          <w:sz w:val="24"/>
          <w:szCs w:val="24"/>
        </w:rPr>
        <w:t>本单位对上述声明的真实性负责。如有虚假，将依法承担相应责任。</w:t>
      </w:r>
    </w:p>
    <w:p w:rsidR="00FF1996" w:rsidRDefault="006C05D7">
      <w:pPr>
        <w:spacing w:line="440" w:lineRule="exact"/>
        <w:ind w:firstLineChars="200" w:firstLine="480"/>
        <w:rPr>
          <w:rFonts w:ascii="宋体" w:hAnsi="宋体" w:cs="宋体"/>
          <w:b/>
          <w:i/>
          <w:sz w:val="24"/>
          <w:szCs w:val="24"/>
          <w:u w:val="single"/>
        </w:rPr>
      </w:pPr>
      <w:r>
        <w:rPr>
          <w:rFonts w:ascii="宋体" w:hAnsi="宋体" w:cs="宋体" w:hint="eastAsia"/>
          <w:sz w:val="24"/>
          <w:szCs w:val="24"/>
        </w:rPr>
        <w:t>（</w:t>
      </w:r>
      <w:r>
        <w:rPr>
          <w:rFonts w:ascii="宋体" w:hAnsi="宋体" w:cs="宋体" w:hint="eastAsia"/>
          <w:b/>
          <w:i/>
          <w:sz w:val="24"/>
          <w:szCs w:val="24"/>
          <w:u w:val="single"/>
        </w:rPr>
        <w:t>备注：</w:t>
      </w:r>
      <w:r>
        <w:rPr>
          <w:rFonts w:ascii="宋体" w:hAnsi="宋体" w:cs="宋体"/>
          <w:b/>
          <w:i/>
          <w:sz w:val="24"/>
          <w:szCs w:val="24"/>
          <w:u w:val="single"/>
        </w:rPr>
        <w:t>1</w:t>
      </w:r>
      <w:r>
        <w:rPr>
          <w:rFonts w:ascii="宋体" w:hAnsi="宋体" w:cs="宋体" w:hint="eastAsia"/>
          <w:b/>
          <w:i/>
          <w:sz w:val="24"/>
          <w:szCs w:val="24"/>
          <w:u w:val="single"/>
        </w:rPr>
        <w:t>、供应商如不提供此声明函，价格将不做相应扣除。</w:t>
      </w:r>
      <w:r>
        <w:rPr>
          <w:rFonts w:ascii="宋体" w:hAnsi="宋体" w:cs="宋体"/>
          <w:b/>
          <w:i/>
          <w:sz w:val="24"/>
          <w:szCs w:val="24"/>
          <w:u w:val="single"/>
        </w:rPr>
        <w:t>2</w:t>
      </w:r>
      <w:r>
        <w:rPr>
          <w:rFonts w:ascii="宋体" w:hAnsi="宋体" w:cs="宋体" w:hint="eastAsia"/>
          <w:b/>
          <w:i/>
          <w:sz w:val="24"/>
          <w:szCs w:val="24"/>
          <w:u w:val="single"/>
        </w:rPr>
        <w:t>、成交供应商为残疾人福利单位的，此</w:t>
      </w:r>
      <w:proofErr w:type="gramStart"/>
      <w:r>
        <w:rPr>
          <w:rFonts w:ascii="宋体" w:hAnsi="宋体" w:cs="宋体" w:hint="eastAsia"/>
          <w:b/>
          <w:i/>
          <w:sz w:val="24"/>
          <w:szCs w:val="24"/>
          <w:u w:val="single"/>
        </w:rPr>
        <w:t>声明函将随</w:t>
      </w:r>
      <w:proofErr w:type="gramEnd"/>
      <w:r>
        <w:rPr>
          <w:rFonts w:ascii="宋体" w:hAnsi="宋体" w:cs="宋体" w:hint="eastAsia"/>
          <w:b/>
          <w:i/>
          <w:sz w:val="24"/>
          <w:szCs w:val="24"/>
          <w:u w:val="single"/>
        </w:rPr>
        <w:t>成交结果同时公告，接受社会监督）</w:t>
      </w:r>
    </w:p>
    <w:p w:rsidR="00FF1996" w:rsidRDefault="006C05D7">
      <w:pPr>
        <w:tabs>
          <w:tab w:val="left" w:pos="4860"/>
        </w:tabs>
        <w:spacing w:line="440" w:lineRule="exact"/>
        <w:ind w:right="1560" w:firstLineChars="200" w:firstLine="480"/>
        <w:jc w:val="center"/>
        <w:rPr>
          <w:rFonts w:ascii="宋体" w:cs="宋体"/>
          <w:sz w:val="24"/>
          <w:szCs w:val="24"/>
        </w:rPr>
      </w:pPr>
      <w:r>
        <w:rPr>
          <w:rFonts w:ascii="宋体" w:hAnsi="宋体" w:cs="宋体" w:hint="eastAsia"/>
          <w:sz w:val="24"/>
          <w:szCs w:val="24"/>
        </w:rPr>
        <w:t>供应商全称（盖章）：</w:t>
      </w:r>
    </w:p>
    <w:p w:rsidR="00FF1996" w:rsidRDefault="006C05D7">
      <w:pPr>
        <w:tabs>
          <w:tab w:val="left" w:pos="4860"/>
        </w:tabs>
        <w:spacing w:line="440" w:lineRule="exact"/>
        <w:ind w:right="1560" w:firstLineChars="200" w:firstLine="480"/>
        <w:jc w:val="center"/>
        <w:rPr>
          <w:rFonts w:ascii="宋体" w:hAnsi="宋体" w:cs="宋体"/>
          <w:sz w:val="24"/>
          <w:szCs w:val="24"/>
        </w:rPr>
      </w:pP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期：</w:t>
      </w:r>
    </w:p>
    <w:p w:rsidR="00FF1996" w:rsidRDefault="00FF1996">
      <w:pPr>
        <w:tabs>
          <w:tab w:val="left" w:pos="4860"/>
        </w:tabs>
        <w:spacing w:line="440" w:lineRule="exact"/>
        <w:ind w:right="1560" w:firstLineChars="200" w:firstLine="480"/>
        <w:jc w:val="center"/>
        <w:rPr>
          <w:rFonts w:ascii="宋体" w:hAnsi="宋体" w:cs="宋体"/>
          <w:sz w:val="24"/>
          <w:szCs w:val="24"/>
        </w:rPr>
      </w:pPr>
    </w:p>
    <w:p w:rsidR="00FF1996" w:rsidRDefault="00FF1996">
      <w:pPr>
        <w:tabs>
          <w:tab w:val="left" w:pos="4860"/>
        </w:tabs>
        <w:spacing w:line="440" w:lineRule="exact"/>
        <w:ind w:right="1560" w:firstLineChars="200" w:firstLine="480"/>
        <w:jc w:val="center"/>
        <w:rPr>
          <w:rFonts w:ascii="宋体" w:hAnsi="宋体" w:cs="宋体"/>
          <w:sz w:val="24"/>
          <w:szCs w:val="24"/>
        </w:rPr>
      </w:pPr>
    </w:p>
    <w:p w:rsidR="00FF1996" w:rsidRDefault="00FF1996">
      <w:pPr>
        <w:tabs>
          <w:tab w:val="left" w:pos="4860"/>
        </w:tabs>
        <w:spacing w:line="440" w:lineRule="exact"/>
        <w:ind w:right="1560" w:firstLineChars="200" w:firstLine="480"/>
        <w:jc w:val="center"/>
        <w:rPr>
          <w:rFonts w:ascii="宋体" w:cs="宋体"/>
          <w:sz w:val="24"/>
          <w:szCs w:val="24"/>
        </w:rPr>
      </w:pPr>
    </w:p>
    <w:p w:rsidR="00FF1996" w:rsidRDefault="006C05D7">
      <w:pPr>
        <w:pStyle w:val="2"/>
        <w:spacing w:line="420" w:lineRule="exact"/>
        <w:jc w:val="center"/>
        <w:rPr>
          <w:rFonts w:ascii="黑体" w:eastAsia="黑体" w:cs="Times New Roman"/>
        </w:rPr>
      </w:pPr>
      <w:r>
        <w:rPr>
          <w:rFonts w:ascii="黑体" w:eastAsia="黑体" w:cs="黑体" w:hint="eastAsia"/>
        </w:rPr>
        <w:lastRenderedPageBreak/>
        <w:t>第三章</w:t>
      </w:r>
      <w:r>
        <w:rPr>
          <w:rFonts w:ascii="黑体" w:eastAsia="黑体" w:cs="黑体"/>
        </w:rPr>
        <w:t xml:space="preserve">  </w:t>
      </w:r>
      <w:r>
        <w:rPr>
          <w:rFonts w:ascii="黑体" w:eastAsia="黑体" w:cs="黑体" w:hint="eastAsia"/>
        </w:rPr>
        <w:t>示范合同</w:t>
      </w:r>
    </w:p>
    <w:p w:rsidR="00FF1996" w:rsidRDefault="006C05D7">
      <w:pPr>
        <w:spacing w:line="420" w:lineRule="exact"/>
        <w:ind w:firstLineChars="200" w:firstLine="480"/>
        <w:rPr>
          <w:rFonts w:ascii="宋体" w:cs="宋体"/>
          <w:sz w:val="24"/>
          <w:szCs w:val="24"/>
        </w:rPr>
      </w:pPr>
      <w:r>
        <w:rPr>
          <w:rFonts w:ascii="宋体" w:hAnsi="宋体" w:cs="宋体" w:hint="eastAsia"/>
          <w:sz w:val="24"/>
          <w:szCs w:val="24"/>
        </w:rPr>
        <w:t>以下为成交后</w:t>
      </w:r>
      <w:proofErr w:type="gramStart"/>
      <w:r>
        <w:rPr>
          <w:rFonts w:ascii="宋体" w:hAnsi="宋体" w:cs="宋体" w:hint="eastAsia"/>
          <w:sz w:val="24"/>
          <w:szCs w:val="24"/>
        </w:rPr>
        <w:t>签定</w:t>
      </w:r>
      <w:proofErr w:type="gramEnd"/>
      <w:r>
        <w:rPr>
          <w:rFonts w:ascii="宋体" w:hAnsi="宋体" w:cs="宋体" w:hint="eastAsia"/>
          <w:sz w:val="24"/>
          <w:szCs w:val="24"/>
        </w:rPr>
        <w:t>本项目合同的通用条款，成交供应商不得提出实质性的修改，关于专用条款将由采购人与成交供应商结合本项目具体情况协商后签订。</w:t>
      </w:r>
    </w:p>
    <w:p w:rsidR="00FF1996" w:rsidRDefault="006C05D7">
      <w:pPr>
        <w:snapToGrid w:val="0"/>
        <w:spacing w:beforeLines="50" w:before="156" w:afterLines="50" w:after="156" w:line="420" w:lineRule="exact"/>
        <w:ind w:firstLineChars="200" w:firstLine="602"/>
        <w:jc w:val="center"/>
        <w:outlineLvl w:val="0"/>
        <w:rPr>
          <w:rFonts w:ascii="宋体" w:cs="宋体"/>
          <w:b/>
          <w:bCs/>
          <w:sz w:val="30"/>
          <w:szCs w:val="30"/>
        </w:rPr>
      </w:pPr>
      <w:r>
        <w:rPr>
          <w:rFonts w:ascii="宋体" w:hAnsi="宋体" w:cs="宋体" w:hint="eastAsia"/>
          <w:b/>
          <w:bCs/>
          <w:sz w:val="30"/>
          <w:szCs w:val="30"/>
        </w:rPr>
        <w:t>采购合同（货物）</w:t>
      </w:r>
    </w:p>
    <w:p w:rsidR="00FF1996" w:rsidRDefault="006C05D7">
      <w:pPr>
        <w:pStyle w:val="a6"/>
        <w:snapToGrid w:val="0"/>
        <w:spacing w:before="120" w:after="120" w:line="420" w:lineRule="exact"/>
        <w:ind w:firstLineChars="200" w:firstLine="480"/>
        <w:rPr>
          <w:rFonts w:hAnsi="宋体" w:cs="Times New Roman"/>
          <w:sz w:val="24"/>
          <w:szCs w:val="24"/>
        </w:rPr>
      </w:pPr>
      <w:r>
        <w:rPr>
          <w:rFonts w:hAnsi="宋体" w:hint="eastAsia"/>
          <w:sz w:val="24"/>
          <w:szCs w:val="24"/>
        </w:rPr>
        <w:t>项目名称：</w:t>
      </w:r>
      <w:r>
        <w:rPr>
          <w:rFonts w:hAnsi="宋体"/>
          <w:sz w:val="24"/>
          <w:szCs w:val="24"/>
        </w:rPr>
        <w:t xml:space="preserve">                                       </w:t>
      </w:r>
      <w:r>
        <w:rPr>
          <w:rFonts w:hAnsi="宋体" w:hint="eastAsia"/>
          <w:sz w:val="24"/>
          <w:szCs w:val="24"/>
        </w:rPr>
        <w:t>项目编号：</w:t>
      </w:r>
    </w:p>
    <w:p w:rsidR="00FF1996" w:rsidRDefault="006C05D7">
      <w:pPr>
        <w:pStyle w:val="a6"/>
        <w:snapToGrid w:val="0"/>
        <w:spacing w:before="120" w:after="120" w:line="420" w:lineRule="exact"/>
        <w:ind w:firstLineChars="200" w:firstLine="480"/>
        <w:rPr>
          <w:rFonts w:hAnsi="宋体"/>
          <w:sz w:val="24"/>
          <w:szCs w:val="24"/>
        </w:rPr>
      </w:pPr>
      <w:r>
        <w:rPr>
          <w:rFonts w:hAnsi="宋体" w:hint="eastAsia"/>
          <w:sz w:val="24"/>
          <w:szCs w:val="24"/>
        </w:rPr>
        <w:t>甲方：（买方）</w:t>
      </w:r>
      <w:r>
        <w:rPr>
          <w:rFonts w:hAnsi="宋体"/>
          <w:sz w:val="24"/>
          <w:szCs w:val="24"/>
        </w:rPr>
        <w:t>_________</w:t>
      </w:r>
    </w:p>
    <w:p w:rsidR="00FF1996" w:rsidRDefault="006C05D7">
      <w:pPr>
        <w:pStyle w:val="a6"/>
        <w:snapToGrid w:val="0"/>
        <w:spacing w:before="120" w:after="120" w:line="420" w:lineRule="exact"/>
        <w:ind w:firstLineChars="200" w:firstLine="480"/>
        <w:rPr>
          <w:rFonts w:hAnsi="宋体"/>
          <w:sz w:val="24"/>
          <w:szCs w:val="24"/>
        </w:rPr>
      </w:pPr>
      <w:r>
        <w:rPr>
          <w:rFonts w:hAnsi="宋体" w:hint="eastAsia"/>
          <w:sz w:val="24"/>
          <w:szCs w:val="24"/>
        </w:rPr>
        <w:t>乙方：（卖方）</w:t>
      </w:r>
      <w:r>
        <w:rPr>
          <w:rFonts w:hAnsi="宋体"/>
          <w:sz w:val="24"/>
          <w:szCs w:val="24"/>
        </w:rPr>
        <w:t>_________</w:t>
      </w:r>
    </w:p>
    <w:p w:rsidR="00FF1996" w:rsidRDefault="006C05D7">
      <w:pPr>
        <w:pStyle w:val="a6"/>
        <w:snapToGrid w:val="0"/>
        <w:spacing w:before="120" w:after="120" w:line="420" w:lineRule="exact"/>
        <w:ind w:firstLineChars="200" w:firstLine="480"/>
        <w:rPr>
          <w:rFonts w:hAnsi="宋体" w:cs="Times New Roman"/>
          <w:b/>
          <w:bCs/>
          <w:sz w:val="24"/>
          <w:szCs w:val="24"/>
        </w:rPr>
      </w:pPr>
      <w:r>
        <w:rPr>
          <w:rFonts w:hAnsi="宋体" w:hint="eastAsia"/>
          <w:sz w:val="24"/>
          <w:szCs w:val="24"/>
        </w:rPr>
        <w:t>甲、乙双方根据</w:t>
      </w:r>
      <w:r>
        <w:rPr>
          <w:rFonts w:hAnsi="宋体"/>
          <w:sz w:val="24"/>
          <w:szCs w:val="24"/>
          <w:u w:val="single"/>
        </w:rPr>
        <w:t xml:space="preserve">         </w:t>
      </w:r>
      <w:r>
        <w:rPr>
          <w:rFonts w:hAnsi="宋体" w:hint="eastAsia"/>
          <w:sz w:val="24"/>
          <w:szCs w:val="24"/>
        </w:rPr>
        <w:t>项目询价的结果，签署本合同。</w:t>
      </w:r>
    </w:p>
    <w:p w:rsidR="00FF1996" w:rsidRDefault="006C05D7">
      <w:pPr>
        <w:pStyle w:val="a6"/>
        <w:snapToGrid w:val="0"/>
        <w:spacing w:before="120" w:after="120" w:line="420" w:lineRule="exact"/>
        <w:ind w:firstLineChars="200" w:firstLine="482"/>
        <w:rPr>
          <w:rFonts w:hAnsi="宋体" w:cs="Times New Roman"/>
          <w:b/>
          <w:bCs/>
          <w:sz w:val="24"/>
          <w:szCs w:val="24"/>
        </w:rPr>
      </w:pPr>
      <w:r>
        <w:rPr>
          <w:rFonts w:hAnsi="宋体" w:hint="eastAsia"/>
          <w:b/>
          <w:bCs/>
          <w:sz w:val="24"/>
          <w:szCs w:val="24"/>
        </w:rPr>
        <w:t>一、货物内容</w:t>
      </w:r>
    </w:p>
    <w:p w:rsidR="00FF1996" w:rsidRDefault="006C05D7">
      <w:pPr>
        <w:pStyle w:val="a6"/>
        <w:snapToGrid w:val="0"/>
        <w:spacing w:before="120" w:after="120" w:line="420" w:lineRule="exact"/>
        <w:ind w:firstLineChars="200" w:firstLine="480"/>
        <w:rPr>
          <w:rFonts w:hAnsi="宋体"/>
          <w:sz w:val="24"/>
          <w:szCs w:val="24"/>
        </w:rPr>
      </w:pPr>
      <w:r>
        <w:rPr>
          <w:rFonts w:hAnsi="宋体"/>
          <w:sz w:val="24"/>
          <w:szCs w:val="24"/>
        </w:rPr>
        <w:t xml:space="preserve">1.1 </w:t>
      </w:r>
      <w:r>
        <w:rPr>
          <w:rFonts w:hAnsi="宋体" w:hint="eastAsia"/>
          <w:sz w:val="24"/>
          <w:szCs w:val="24"/>
        </w:rPr>
        <w:t>货物名称：</w:t>
      </w:r>
      <w:r>
        <w:rPr>
          <w:rFonts w:hAnsi="宋体"/>
          <w:sz w:val="24"/>
          <w:szCs w:val="24"/>
        </w:rPr>
        <w:t xml:space="preserve"> </w:t>
      </w:r>
    </w:p>
    <w:p w:rsidR="00FF1996" w:rsidRDefault="006C05D7">
      <w:pPr>
        <w:pStyle w:val="a6"/>
        <w:snapToGrid w:val="0"/>
        <w:spacing w:before="120" w:after="120" w:line="420" w:lineRule="exact"/>
        <w:ind w:firstLineChars="200" w:firstLine="480"/>
        <w:rPr>
          <w:rFonts w:hAnsi="宋体"/>
          <w:sz w:val="24"/>
          <w:szCs w:val="24"/>
        </w:rPr>
      </w:pPr>
      <w:r>
        <w:rPr>
          <w:rFonts w:hAnsi="宋体"/>
          <w:sz w:val="24"/>
          <w:szCs w:val="24"/>
        </w:rPr>
        <w:t xml:space="preserve">1.2 </w:t>
      </w:r>
      <w:r>
        <w:rPr>
          <w:rFonts w:hAnsi="宋体" w:hint="eastAsia"/>
          <w:sz w:val="24"/>
          <w:szCs w:val="24"/>
        </w:rPr>
        <w:t>型号规格：</w:t>
      </w:r>
      <w:r>
        <w:rPr>
          <w:rFonts w:hAnsi="宋体"/>
          <w:sz w:val="24"/>
          <w:szCs w:val="24"/>
        </w:rPr>
        <w:t xml:space="preserve"> </w:t>
      </w:r>
    </w:p>
    <w:p w:rsidR="00FF1996" w:rsidRDefault="006C05D7">
      <w:pPr>
        <w:pStyle w:val="a6"/>
        <w:snapToGrid w:val="0"/>
        <w:spacing w:before="120" w:after="120" w:line="420" w:lineRule="exact"/>
        <w:ind w:firstLineChars="200" w:firstLine="480"/>
        <w:rPr>
          <w:rFonts w:hAnsi="宋体" w:cs="Times New Roman"/>
          <w:sz w:val="24"/>
          <w:szCs w:val="24"/>
        </w:rPr>
      </w:pPr>
      <w:r>
        <w:rPr>
          <w:rFonts w:hAnsi="宋体"/>
          <w:sz w:val="24"/>
          <w:szCs w:val="24"/>
        </w:rPr>
        <w:t xml:space="preserve">1.3 </w:t>
      </w:r>
      <w:r>
        <w:rPr>
          <w:rFonts w:hAnsi="宋体" w:hint="eastAsia"/>
          <w:sz w:val="24"/>
          <w:szCs w:val="24"/>
        </w:rPr>
        <w:t>数量（单位）：</w:t>
      </w:r>
    </w:p>
    <w:p w:rsidR="00FF1996" w:rsidRDefault="006C05D7">
      <w:pPr>
        <w:pStyle w:val="a6"/>
        <w:snapToGrid w:val="0"/>
        <w:spacing w:before="120" w:after="120" w:line="420" w:lineRule="exact"/>
        <w:ind w:firstLineChars="200" w:firstLine="482"/>
        <w:rPr>
          <w:rFonts w:hAnsi="宋体" w:cs="Times New Roman"/>
          <w:b/>
          <w:bCs/>
          <w:sz w:val="24"/>
          <w:szCs w:val="24"/>
        </w:rPr>
      </w:pPr>
      <w:r>
        <w:rPr>
          <w:rFonts w:hAnsi="宋体" w:hint="eastAsia"/>
          <w:b/>
          <w:bCs/>
          <w:sz w:val="24"/>
          <w:szCs w:val="24"/>
        </w:rPr>
        <w:t>二、合同金额</w:t>
      </w:r>
    </w:p>
    <w:p w:rsidR="00FF1996" w:rsidRDefault="006C05D7">
      <w:pPr>
        <w:pStyle w:val="a6"/>
        <w:snapToGrid w:val="0"/>
        <w:spacing w:before="120" w:after="120" w:line="420" w:lineRule="exact"/>
        <w:ind w:firstLineChars="200" w:firstLine="480"/>
        <w:rPr>
          <w:rFonts w:hAnsi="宋体" w:cs="Times New Roman"/>
          <w:sz w:val="24"/>
          <w:szCs w:val="24"/>
        </w:rPr>
      </w:pPr>
      <w:r>
        <w:rPr>
          <w:rFonts w:hAnsi="宋体"/>
          <w:sz w:val="24"/>
          <w:szCs w:val="24"/>
        </w:rPr>
        <w:t xml:space="preserve">2.1 </w:t>
      </w:r>
      <w:bookmarkStart w:id="1" w:name="_Hlt16619369"/>
      <w:bookmarkEnd w:id="1"/>
      <w:r>
        <w:rPr>
          <w:rFonts w:hAnsi="宋体" w:hint="eastAsia"/>
          <w:sz w:val="24"/>
          <w:szCs w:val="24"/>
        </w:rPr>
        <w:t>本合同金额为（大写）：</w:t>
      </w:r>
      <w:r>
        <w:rPr>
          <w:rFonts w:hAnsi="宋体"/>
          <w:sz w:val="24"/>
          <w:szCs w:val="24"/>
        </w:rPr>
        <w:t>_________</w:t>
      </w:r>
      <w:r>
        <w:rPr>
          <w:rFonts w:hAnsi="宋体" w:hint="eastAsia"/>
          <w:sz w:val="24"/>
          <w:szCs w:val="24"/>
        </w:rPr>
        <w:t>圆整（￥</w:t>
      </w:r>
      <w:r>
        <w:rPr>
          <w:rFonts w:hAnsi="宋体"/>
          <w:sz w:val="24"/>
          <w:szCs w:val="24"/>
        </w:rPr>
        <w:t>_______</w:t>
      </w:r>
      <w:r>
        <w:rPr>
          <w:rFonts w:hAnsi="宋体" w:hint="eastAsia"/>
          <w:sz w:val="24"/>
          <w:szCs w:val="24"/>
        </w:rPr>
        <w:t>元）人民币（或其他币种）。本合同价款包含所有乙方提供合同约定产品和服务的报酬及乙方提供合同中产品和服务所支出的必要费用，甲方在上述合同价款之外不再向乙方支付其他任何费用。</w:t>
      </w:r>
    </w:p>
    <w:p w:rsidR="00FF1996" w:rsidRDefault="006C05D7">
      <w:pPr>
        <w:pStyle w:val="a6"/>
        <w:snapToGrid w:val="0"/>
        <w:spacing w:before="120" w:after="120" w:line="420" w:lineRule="exact"/>
        <w:ind w:firstLineChars="200" w:firstLine="482"/>
        <w:rPr>
          <w:rFonts w:hAnsi="宋体" w:cs="Times New Roman"/>
          <w:b/>
          <w:bCs/>
          <w:sz w:val="24"/>
          <w:szCs w:val="24"/>
        </w:rPr>
      </w:pPr>
      <w:r>
        <w:rPr>
          <w:rFonts w:hAnsi="宋体" w:hint="eastAsia"/>
          <w:b/>
          <w:bCs/>
          <w:sz w:val="24"/>
          <w:szCs w:val="24"/>
        </w:rPr>
        <w:t>三、知识产权</w:t>
      </w:r>
    </w:p>
    <w:p w:rsidR="00FF1996" w:rsidRDefault="006C05D7">
      <w:pPr>
        <w:spacing w:line="420" w:lineRule="exact"/>
        <w:ind w:firstLineChars="200" w:firstLine="480"/>
        <w:rPr>
          <w:rFonts w:ascii="宋体" w:cs="宋体"/>
          <w:sz w:val="24"/>
          <w:szCs w:val="24"/>
        </w:rPr>
      </w:pPr>
      <w:r>
        <w:rPr>
          <w:rFonts w:hAnsi="宋体" w:hint="eastAsia"/>
          <w:sz w:val="24"/>
          <w:szCs w:val="24"/>
        </w:rPr>
        <w:t>3</w:t>
      </w:r>
      <w:r>
        <w:rPr>
          <w:rFonts w:hAnsi="宋体"/>
          <w:sz w:val="24"/>
          <w:szCs w:val="24"/>
        </w:rPr>
        <w:t>.1</w:t>
      </w:r>
      <w:r>
        <w:rPr>
          <w:rFonts w:hAnsi="宋体" w:cs="宋体" w:hint="eastAsia"/>
          <w:sz w:val="24"/>
          <w:szCs w:val="24"/>
        </w:rPr>
        <w:t>乙</w:t>
      </w:r>
      <w:r>
        <w:rPr>
          <w:rFonts w:ascii="宋体" w:hAnsi="宋体" w:cs="宋体" w:hint="eastAsia"/>
          <w:sz w:val="24"/>
          <w:szCs w:val="24"/>
        </w:rPr>
        <w:t>方应保证甲方在使用、接受本合同货物和服务或其任何一部分时不受第三方提出侵犯其专利权、版权、商标权和工业设计权等知识产权的起诉。一旦出现侵权，由乙方负全部责任。</w:t>
      </w:r>
    </w:p>
    <w:p w:rsidR="00FF1996" w:rsidRDefault="006C05D7">
      <w:pPr>
        <w:pStyle w:val="a6"/>
        <w:snapToGrid w:val="0"/>
        <w:spacing w:before="120" w:after="120" w:line="420" w:lineRule="exact"/>
        <w:ind w:firstLineChars="200" w:firstLine="482"/>
        <w:rPr>
          <w:rFonts w:hAnsi="宋体" w:cs="Times New Roman"/>
          <w:sz w:val="24"/>
          <w:szCs w:val="24"/>
          <w:u w:val="single"/>
        </w:rPr>
      </w:pPr>
      <w:r>
        <w:rPr>
          <w:rFonts w:hAnsi="宋体" w:hint="eastAsia"/>
          <w:b/>
          <w:bCs/>
          <w:sz w:val="24"/>
          <w:szCs w:val="24"/>
        </w:rPr>
        <w:t>四、产权担保</w:t>
      </w:r>
    </w:p>
    <w:p w:rsidR="00FF1996" w:rsidRDefault="006C05D7">
      <w:pPr>
        <w:pStyle w:val="a6"/>
        <w:tabs>
          <w:tab w:val="left" w:pos="0"/>
        </w:tabs>
        <w:snapToGrid w:val="0"/>
        <w:spacing w:before="120" w:after="120" w:line="420" w:lineRule="exact"/>
        <w:ind w:firstLineChars="200" w:firstLine="480"/>
        <w:rPr>
          <w:rFonts w:hAnsi="宋体" w:cs="Times New Roman"/>
          <w:sz w:val="24"/>
          <w:szCs w:val="24"/>
          <w:u w:val="single"/>
        </w:rPr>
      </w:pPr>
      <w:r>
        <w:rPr>
          <w:rFonts w:hAnsi="宋体" w:hint="eastAsia"/>
          <w:sz w:val="24"/>
          <w:szCs w:val="24"/>
        </w:rPr>
        <w:t>4</w:t>
      </w:r>
      <w:r>
        <w:rPr>
          <w:rFonts w:hAnsi="宋体"/>
          <w:sz w:val="24"/>
          <w:szCs w:val="24"/>
        </w:rPr>
        <w:t xml:space="preserve">.1 </w:t>
      </w:r>
      <w:r>
        <w:rPr>
          <w:rFonts w:hAnsi="宋体" w:hint="eastAsia"/>
          <w:sz w:val="24"/>
          <w:szCs w:val="24"/>
        </w:rPr>
        <w:t>乙方保证所交付的货物的所有权完全属于</w:t>
      </w:r>
      <w:proofErr w:type="gramStart"/>
      <w:r>
        <w:rPr>
          <w:rFonts w:hAnsi="宋体" w:hint="eastAsia"/>
          <w:sz w:val="24"/>
          <w:szCs w:val="24"/>
        </w:rPr>
        <w:t>乙方且</w:t>
      </w:r>
      <w:proofErr w:type="gramEnd"/>
      <w:r>
        <w:rPr>
          <w:rFonts w:hAnsi="宋体" w:hint="eastAsia"/>
          <w:sz w:val="24"/>
          <w:szCs w:val="24"/>
        </w:rPr>
        <w:t>无任何抵押、查封等产权瑕疵。</w:t>
      </w:r>
    </w:p>
    <w:p w:rsidR="00FF1996" w:rsidRDefault="006C05D7">
      <w:pPr>
        <w:pStyle w:val="a6"/>
        <w:snapToGrid w:val="0"/>
        <w:spacing w:before="120" w:after="120" w:line="420" w:lineRule="exact"/>
        <w:ind w:firstLineChars="200" w:firstLine="482"/>
        <w:rPr>
          <w:rFonts w:hAnsi="宋体" w:cs="Times New Roman"/>
          <w:b/>
          <w:bCs/>
          <w:sz w:val="24"/>
          <w:szCs w:val="24"/>
        </w:rPr>
      </w:pPr>
      <w:r>
        <w:rPr>
          <w:rFonts w:hAnsi="宋体" w:hint="eastAsia"/>
          <w:b/>
          <w:bCs/>
          <w:sz w:val="24"/>
          <w:szCs w:val="24"/>
        </w:rPr>
        <w:t>五、履约保证金</w:t>
      </w:r>
    </w:p>
    <w:p w:rsidR="00407154" w:rsidRPr="001B3380" w:rsidRDefault="006C05D7" w:rsidP="00407154">
      <w:pPr>
        <w:spacing w:line="440" w:lineRule="exact"/>
        <w:ind w:firstLineChars="200" w:firstLine="480"/>
        <w:rPr>
          <w:rFonts w:ascii="宋体" w:hAnsi="宋体" w:cs="宋体"/>
          <w:sz w:val="24"/>
          <w:szCs w:val="24"/>
        </w:rPr>
      </w:pPr>
      <w:r>
        <w:rPr>
          <w:rFonts w:hAnsi="宋体" w:hint="eastAsia"/>
          <w:sz w:val="24"/>
          <w:szCs w:val="24"/>
        </w:rPr>
        <w:t>5</w:t>
      </w:r>
      <w:r>
        <w:rPr>
          <w:rFonts w:hAnsi="宋体"/>
          <w:sz w:val="24"/>
          <w:szCs w:val="24"/>
        </w:rPr>
        <w:t>.1</w:t>
      </w:r>
      <w:r>
        <w:rPr>
          <w:rFonts w:hAnsi="宋体"/>
          <w:sz w:val="24"/>
          <w:szCs w:val="24"/>
        </w:rPr>
        <w:t>乙方交纳人民币</w:t>
      </w:r>
      <w:r>
        <w:rPr>
          <w:rFonts w:hAnsi="宋体"/>
          <w:sz w:val="24"/>
          <w:szCs w:val="24"/>
        </w:rPr>
        <w:t>_________</w:t>
      </w:r>
      <w:r>
        <w:rPr>
          <w:rFonts w:hAnsi="宋体"/>
          <w:sz w:val="24"/>
          <w:szCs w:val="24"/>
        </w:rPr>
        <w:t>元作为本合同的</w:t>
      </w:r>
      <w:r>
        <w:rPr>
          <w:rFonts w:hAnsi="宋体"/>
          <w:b/>
          <w:color w:val="FF0000"/>
          <w:sz w:val="24"/>
          <w:szCs w:val="24"/>
        </w:rPr>
        <w:t>履约保证金（中标</w:t>
      </w:r>
      <w:r>
        <w:rPr>
          <w:rFonts w:hAnsi="宋体" w:hint="eastAsia"/>
          <w:b/>
          <w:color w:val="FF0000"/>
          <w:sz w:val="24"/>
          <w:szCs w:val="24"/>
        </w:rPr>
        <w:t>&lt;</w:t>
      </w:r>
      <w:r>
        <w:rPr>
          <w:rFonts w:hAnsi="宋体" w:hint="eastAsia"/>
          <w:b/>
          <w:color w:val="FF0000"/>
          <w:sz w:val="24"/>
          <w:szCs w:val="24"/>
        </w:rPr>
        <w:t>成交</w:t>
      </w:r>
      <w:r>
        <w:rPr>
          <w:rFonts w:hAnsi="宋体" w:hint="eastAsia"/>
          <w:b/>
          <w:color w:val="FF0000"/>
          <w:sz w:val="24"/>
          <w:szCs w:val="24"/>
        </w:rPr>
        <w:t>&gt;</w:t>
      </w:r>
      <w:r>
        <w:rPr>
          <w:rFonts w:hAnsi="宋体"/>
          <w:b/>
          <w:color w:val="FF0000"/>
          <w:sz w:val="24"/>
          <w:szCs w:val="24"/>
        </w:rPr>
        <w:t>金额的</w:t>
      </w:r>
      <w:r>
        <w:rPr>
          <w:rFonts w:hAnsi="宋体" w:hint="eastAsia"/>
          <w:b/>
          <w:color w:val="FF0000"/>
          <w:sz w:val="24"/>
          <w:szCs w:val="24"/>
        </w:rPr>
        <w:t>5</w:t>
      </w:r>
      <w:r>
        <w:rPr>
          <w:rFonts w:hAnsi="宋体"/>
          <w:b/>
          <w:color w:val="FF0000"/>
          <w:sz w:val="24"/>
          <w:szCs w:val="24"/>
        </w:rPr>
        <w:t>%</w:t>
      </w:r>
      <w:r>
        <w:rPr>
          <w:rFonts w:hAnsi="宋体"/>
          <w:b/>
          <w:color w:val="FF0000"/>
          <w:sz w:val="24"/>
          <w:szCs w:val="24"/>
        </w:rPr>
        <w:t>）。</w:t>
      </w:r>
      <w:r w:rsidR="00407154" w:rsidRPr="001B3380">
        <w:rPr>
          <w:rFonts w:ascii="宋体" w:hAnsi="宋体" w:cs="宋体" w:hint="eastAsia"/>
          <w:sz w:val="24"/>
          <w:szCs w:val="24"/>
        </w:rPr>
        <w:t>供应商可以现金形式缴纳，也可以支票、汇票、本票或者金融机构出具的保</w:t>
      </w:r>
      <w:r w:rsidR="00407154" w:rsidRPr="001B3380">
        <w:rPr>
          <w:rFonts w:ascii="宋体" w:hAnsi="宋体" w:cs="宋体" w:hint="eastAsia"/>
          <w:sz w:val="24"/>
          <w:szCs w:val="24"/>
        </w:rPr>
        <w:lastRenderedPageBreak/>
        <w:t>函等非现金形式缴纳。注意事项：（1）以上各类机构出具</w:t>
      </w:r>
      <w:proofErr w:type="gramStart"/>
      <w:r w:rsidR="00407154" w:rsidRPr="001B3380">
        <w:rPr>
          <w:rFonts w:ascii="宋体" w:hAnsi="宋体" w:cs="宋体" w:hint="eastAsia"/>
          <w:sz w:val="24"/>
          <w:szCs w:val="24"/>
        </w:rPr>
        <w:t>的以担保函</w:t>
      </w:r>
      <w:proofErr w:type="gramEnd"/>
      <w:r w:rsidR="00407154" w:rsidRPr="001B3380">
        <w:rPr>
          <w:rFonts w:ascii="宋体" w:hAnsi="宋体" w:cs="宋体" w:hint="eastAsia"/>
          <w:sz w:val="24"/>
          <w:szCs w:val="24"/>
        </w:rPr>
        <w:t>、保证保险承担责任的方式均须满足无条件见索即付条件。（2）</w:t>
      </w:r>
      <w:proofErr w:type="gramStart"/>
      <w:r w:rsidR="00407154" w:rsidRPr="001B3380">
        <w:rPr>
          <w:rFonts w:ascii="宋体" w:hAnsi="宋体" w:cs="宋体" w:hint="eastAsia"/>
          <w:sz w:val="24"/>
          <w:szCs w:val="24"/>
        </w:rPr>
        <w:t>以担保函</w:t>
      </w:r>
      <w:proofErr w:type="gramEnd"/>
      <w:r w:rsidR="00407154" w:rsidRPr="001B3380">
        <w:rPr>
          <w:rFonts w:ascii="宋体" w:hAnsi="宋体" w:cs="宋体" w:hint="eastAsia"/>
          <w:sz w:val="24"/>
          <w:szCs w:val="24"/>
        </w:rPr>
        <w:t>、保证保险形式缴纳履约保证金的，受益人和收取单位须为采购人。</w:t>
      </w:r>
    </w:p>
    <w:p w:rsidR="00FF1996" w:rsidRDefault="006C05D7">
      <w:pPr>
        <w:pStyle w:val="a6"/>
        <w:snapToGrid w:val="0"/>
        <w:spacing w:before="120" w:after="120" w:line="420" w:lineRule="exact"/>
        <w:ind w:firstLineChars="200" w:firstLine="480"/>
        <w:rPr>
          <w:rFonts w:hAnsi="宋体"/>
          <w:sz w:val="24"/>
          <w:szCs w:val="24"/>
        </w:rPr>
      </w:pPr>
      <w:r>
        <w:rPr>
          <w:rFonts w:hAnsi="宋体" w:hint="eastAsia"/>
          <w:sz w:val="24"/>
          <w:szCs w:val="24"/>
        </w:rPr>
        <w:t>5</w:t>
      </w:r>
      <w:r>
        <w:rPr>
          <w:rFonts w:hAnsi="宋体"/>
          <w:sz w:val="24"/>
          <w:szCs w:val="24"/>
        </w:rPr>
        <w:t>.2合同履行结束后，乙方凭采购人签署的同意退还履约保证金的证明（格式见</w:t>
      </w:r>
      <w:r>
        <w:rPr>
          <w:rFonts w:hAnsi="宋体" w:hint="eastAsia"/>
          <w:sz w:val="24"/>
          <w:szCs w:val="24"/>
        </w:rPr>
        <w:t>询价</w:t>
      </w:r>
      <w:r>
        <w:rPr>
          <w:rFonts w:hAnsi="宋体"/>
          <w:sz w:val="24"/>
          <w:szCs w:val="24"/>
        </w:rPr>
        <w:t>文件附件《履约保证金退还申请》,加盖采购单位公章），办理保证金退还手续（无息退还）</w:t>
      </w:r>
      <w:r>
        <w:rPr>
          <w:rFonts w:hAnsi="宋体" w:hint="eastAsia"/>
          <w:sz w:val="24"/>
          <w:szCs w:val="24"/>
        </w:rPr>
        <w:t xml:space="preserve"> </w:t>
      </w:r>
    </w:p>
    <w:p w:rsidR="00FF1996" w:rsidRDefault="006C05D7">
      <w:pPr>
        <w:pStyle w:val="a6"/>
        <w:snapToGrid w:val="0"/>
        <w:spacing w:before="120" w:after="120" w:line="400" w:lineRule="exact"/>
        <w:ind w:firstLineChars="200" w:firstLine="482"/>
        <w:rPr>
          <w:rFonts w:hAnsi="宋体" w:cs="Times New Roman"/>
          <w:b/>
          <w:bCs/>
          <w:sz w:val="24"/>
          <w:szCs w:val="24"/>
        </w:rPr>
      </w:pPr>
      <w:r>
        <w:rPr>
          <w:rFonts w:hAnsi="宋体" w:hint="eastAsia"/>
          <w:b/>
          <w:bCs/>
          <w:sz w:val="24"/>
          <w:szCs w:val="24"/>
        </w:rPr>
        <w:t>六、转包或分包</w:t>
      </w:r>
    </w:p>
    <w:p w:rsidR="00FF1996" w:rsidRDefault="006C05D7">
      <w:pPr>
        <w:snapToGrid w:val="0"/>
        <w:spacing w:beforeLines="50" w:before="156" w:afterLines="50" w:after="156" w:line="400" w:lineRule="exact"/>
        <w:ind w:firstLineChars="200" w:firstLine="480"/>
        <w:rPr>
          <w:rFonts w:ascii="宋体" w:eastAsia="仿宋_GB2312" w:hAnsi="宋体"/>
          <w:sz w:val="24"/>
          <w:szCs w:val="24"/>
        </w:rPr>
      </w:pPr>
      <w:r>
        <w:rPr>
          <w:rFonts w:ascii="宋体" w:hAnsi="宋体" w:cs="宋体" w:hint="eastAsia"/>
          <w:sz w:val="24"/>
          <w:szCs w:val="24"/>
        </w:rPr>
        <w:t>6</w:t>
      </w:r>
      <w:r>
        <w:rPr>
          <w:rFonts w:ascii="宋体" w:hAnsi="宋体" w:cs="宋体"/>
          <w:sz w:val="24"/>
          <w:szCs w:val="24"/>
        </w:rPr>
        <w:t>.1</w:t>
      </w:r>
      <w:r>
        <w:rPr>
          <w:rFonts w:ascii="宋体" w:hAnsi="宋体" w:cs="宋体" w:hint="eastAsia"/>
          <w:sz w:val="24"/>
          <w:szCs w:val="24"/>
        </w:rPr>
        <w:t>本合同范围的货物，应由乙方直接供应，不得转让他人供应；</w:t>
      </w:r>
    </w:p>
    <w:p w:rsidR="00FF1996" w:rsidRDefault="006C05D7">
      <w:pPr>
        <w:snapToGrid w:val="0"/>
        <w:spacing w:beforeLines="50" w:before="156" w:afterLines="50" w:after="156" w:line="400" w:lineRule="exact"/>
        <w:ind w:firstLineChars="200" w:firstLine="480"/>
        <w:rPr>
          <w:rFonts w:ascii="宋体" w:eastAsia="仿宋_GB2312" w:hAnsi="宋体"/>
          <w:sz w:val="24"/>
          <w:szCs w:val="24"/>
        </w:rPr>
      </w:pPr>
      <w:r>
        <w:rPr>
          <w:rFonts w:ascii="宋体" w:hAnsi="宋体" w:cs="宋体" w:hint="eastAsia"/>
          <w:sz w:val="24"/>
          <w:szCs w:val="24"/>
        </w:rPr>
        <w:t>6</w:t>
      </w:r>
      <w:r>
        <w:rPr>
          <w:rFonts w:ascii="宋体" w:hAnsi="宋体" w:cs="宋体"/>
          <w:sz w:val="24"/>
          <w:szCs w:val="24"/>
        </w:rPr>
        <w:t xml:space="preserve">.2 </w:t>
      </w:r>
      <w:r>
        <w:rPr>
          <w:rFonts w:ascii="宋体" w:hAnsi="宋体" w:cs="宋体" w:hint="eastAsia"/>
          <w:sz w:val="24"/>
          <w:szCs w:val="24"/>
        </w:rPr>
        <w:t>除非得到甲方的书面同意，乙方不得部分分包给他人供应。</w:t>
      </w:r>
    </w:p>
    <w:p w:rsidR="00FF1996" w:rsidRDefault="006C05D7">
      <w:pPr>
        <w:snapToGrid w:val="0"/>
        <w:spacing w:beforeLines="50" w:before="156" w:afterLines="50" w:after="156" w:line="400" w:lineRule="exact"/>
        <w:ind w:firstLineChars="200" w:firstLine="480"/>
        <w:rPr>
          <w:rFonts w:ascii="宋体" w:eastAsia="仿宋_GB2312" w:hAnsi="宋体"/>
          <w:sz w:val="24"/>
          <w:szCs w:val="24"/>
        </w:rPr>
      </w:pPr>
      <w:r>
        <w:rPr>
          <w:rFonts w:ascii="宋体" w:hAnsi="宋体" w:cs="宋体" w:hint="eastAsia"/>
          <w:sz w:val="24"/>
          <w:szCs w:val="24"/>
        </w:rPr>
        <w:t>6</w:t>
      </w:r>
      <w:r>
        <w:rPr>
          <w:rFonts w:ascii="宋体" w:hAnsi="宋体" w:cs="宋体"/>
          <w:sz w:val="24"/>
          <w:szCs w:val="24"/>
        </w:rPr>
        <w:t>.3</w:t>
      </w:r>
      <w:r>
        <w:rPr>
          <w:rFonts w:ascii="宋体" w:hAnsi="宋体" w:cs="宋体" w:hint="eastAsia"/>
          <w:sz w:val="24"/>
          <w:szCs w:val="24"/>
        </w:rPr>
        <w:t>如有转让和未经甲方同意的分包行为，甲方有权给予终止合同。</w:t>
      </w:r>
    </w:p>
    <w:p w:rsidR="00FF1996" w:rsidRDefault="006C05D7">
      <w:pPr>
        <w:pStyle w:val="a6"/>
        <w:snapToGrid w:val="0"/>
        <w:spacing w:before="120" w:after="120" w:line="400" w:lineRule="exact"/>
        <w:ind w:firstLineChars="200" w:firstLine="482"/>
        <w:rPr>
          <w:rFonts w:hAnsi="宋体"/>
          <w:b/>
          <w:bCs/>
          <w:sz w:val="24"/>
          <w:szCs w:val="24"/>
        </w:rPr>
      </w:pPr>
      <w:r>
        <w:rPr>
          <w:rFonts w:hAnsi="宋体" w:hint="eastAsia"/>
          <w:b/>
          <w:bCs/>
          <w:sz w:val="24"/>
          <w:szCs w:val="24"/>
        </w:rPr>
        <w:t>七、保质期</w:t>
      </w:r>
    </w:p>
    <w:p w:rsidR="00FF1996" w:rsidRDefault="006C05D7">
      <w:pPr>
        <w:pStyle w:val="a6"/>
        <w:snapToGrid w:val="0"/>
        <w:spacing w:before="120" w:after="120" w:line="400" w:lineRule="exact"/>
        <w:ind w:firstLineChars="200" w:firstLine="482"/>
        <w:rPr>
          <w:rFonts w:hAnsi="宋体"/>
          <w:b/>
          <w:bCs/>
          <w:sz w:val="24"/>
          <w:szCs w:val="24"/>
          <w:u w:val="single"/>
        </w:rPr>
      </w:pPr>
      <w:r>
        <w:rPr>
          <w:rFonts w:hAnsi="宋体" w:hint="eastAsia"/>
          <w:b/>
          <w:bCs/>
          <w:sz w:val="24"/>
          <w:szCs w:val="24"/>
          <w:u w:val="single"/>
        </w:rPr>
        <w:t xml:space="preserve">                                                                    </w:t>
      </w:r>
    </w:p>
    <w:p w:rsidR="00FF1996" w:rsidRDefault="006C05D7">
      <w:pPr>
        <w:pStyle w:val="a6"/>
        <w:snapToGrid w:val="0"/>
        <w:spacing w:before="120" w:after="120" w:line="400" w:lineRule="exact"/>
        <w:ind w:firstLineChars="200" w:firstLine="482"/>
        <w:rPr>
          <w:rFonts w:ascii="Times New Roman" w:hAnsi="Times New Roman" w:cs="Times New Roman"/>
          <w:b/>
          <w:bCs/>
          <w:sz w:val="24"/>
          <w:szCs w:val="24"/>
        </w:rPr>
      </w:pPr>
      <w:r>
        <w:rPr>
          <w:rFonts w:hAnsi="宋体" w:hint="eastAsia"/>
          <w:b/>
          <w:sz w:val="24"/>
          <w:szCs w:val="24"/>
        </w:rPr>
        <w:t>八</w:t>
      </w:r>
      <w:r>
        <w:rPr>
          <w:rFonts w:ascii="Times New Roman" w:hAnsi="宋体" w:hint="eastAsia"/>
          <w:b/>
          <w:bCs/>
          <w:sz w:val="24"/>
          <w:szCs w:val="24"/>
        </w:rPr>
        <w:t>、供货期、交货方式及交货地点</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hint="eastAsia"/>
          <w:sz w:val="24"/>
          <w:szCs w:val="24"/>
        </w:rPr>
        <w:t>8</w:t>
      </w:r>
      <w:r>
        <w:rPr>
          <w:rFonts w:hAnsi="宋体"/>
          <w:sz w:val="24"/>
          <w:szCs w:val="24"/>
        </w:rPr>
        <w:t xml:space="preserve">.1 </w:t>
      </w:r>
      <w:r>
        <w:rPr>
          <w:rFonts w:hAnsi="宋体" w:hint="eastAsia"/>
          <w:sz w:val="24"/>
          <w:szCs w:val="24"/>
        </w:rPr>
        <w:t>供货期：20天</w:t>
      </w:r>
      <w:r>
        <w:rPr>
          <w:rFonts w:hAnsi="宋体" w:cs="Times New Roman"/>
          <w:sz w:val="24"/>
          <w:szCs w:val="24"/>
        </w:rPr>
        <w:t xml:space="preserve"> </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hint="eastAsia"/>
          <w:sz w:val="24"/>
          <w:szCs w:val="24"/>
        </w:rPr>
        <w:t>8</w:t>
      </w:r>
      <w:r>
        <w:rPr>
          <w:rFonts w:hAnsi="宋体"/>
          <w:sz w:val="24"/>
          <w:szCs w:val="24"/>
        </w:rPr>
        <w:t xml:space="preserve">.2 </w:t>
      </w:r>
      <w:r>
        <w:rPr>
          <w:rFonts w:hAnsi="宋体" w:hint="eastAsia"/>
          <w:sz w:val="24"/>
          <w:szCs w:val="24"/>
        </w:rPr>
        <w:t>交货方式：</w:t>
      </w:r>
      <w:r>
        <w:rPr>
          <w:rFonts w:hAnsi="宋体"/>
          <w:sz w:val="24"/>
          <w:szCs w:val="24"/>
        </w:rPr>
        <w:t>___</w:t>
      </w:r>
      <w:r>
        <w:rPr>
          <w:rFonts w:hAnsi="宋体" w:hint="eastAsia"/>
          <w:sz w:val="24"/>
          <w:szCs w:val="24"/>
          <w:u w:val="single"/>
        </w:rPr>
        <w:t xml:space="preserve">            </w:t>
      </w:r>
      <w:r>
        <w:rPr>
          <w:rFonts w:hAnsi="宋体"/>
          <w:sz w:val="24"/>
          <w:szCs w:val="24"/>
        </w:rPr>
        <w:t>______</w:t>
      </w:r>
    </w:p>
    <w:p w:rsidR="00FF1996" w:rsidRDefault="006C05D7">
      <w:pPr>
        <w:pStyle w:val="a6"/>
        <w:snapToGrid w:val="0"/>
        <w:spacing w:before="120" w:after="120" w:line="400" w:lineRule="exact"/>
        <w:ind w:firstLineChars="200" w:firstLine="480"/>
        <w:rPr>
          <w:rFonts w:hAnsi="宋体" w:cs="Times New Roman"/>
          <w:b/>
          <w:bCs/>
          <w:sz w:val="24"/>
          <w:szCs w:val="24"/>
          <w:u w:val="single"/>
        </w:rPr>
      </w:pPr>
      <w:r>
        <w:rPr>
          <w:rFonts w:hAnsi="宋体" w:hint="eastAsia"/>
          <w:sz w:val="24"/>
          <w:szCs w:val="24"/>
        </w:rPr>
        <w:t>8</w:t>
      </w:r>
      <w:r>
        <w:rPr>
          <w:rFonts w:hAnsi="宋体"/>
          <w:sz w:val="24"/>
          <w:szCs w:val="24"/>
        </w:rPr>
        <w:t xml:space="preserve">.3 </w:t>
      </w:r>
      <w:r>
        <w:rPr>
          <w:rFonts w:hAnsi="宋体" w:hint="eastAsia"/>
          <w:sz w:val="24"/>
          <w:szCs w:val="24"/>
        </w:rPr>
        <w:t>交货地点：</w:t>
      </w:r>
      <w:r>
        <w:rPr>
          <w:rFonts w:hAnsi="宋体" w:hint="eastAsia"/>
          <w:sz w:val="24"/>
          <w:szCs w:val="24"/>
          <w:u w:val="single"/>
        </w:rPr>
        <w:t xml:space="preserve">                      </w:t>
      </w:r>
    </w:p>
    <w:p w:rsidR="00FF1996" w:rsidRDefault="006C05D7">
      <w:pPr>
        <w:pStyle w:val="a6"/>
        <w:snapToGrid w:val="0"/>
        <w:spacing w:before="120" w:after="120" w:line="400" w:lineRule="exact"/>
        <w:ind w:firstLineChars="200" w:firstLine="482"/>
        <w:rPr>
          <w:rFonts w:ascii="Times New Roman" w:hAnsi="Times New Roman" w:cs="Times New Roman"/>
          <w:b/>
          <w:bCs/>
          <w:sz w:val="24"/>
          <w:szCs w:val="24"/>
        </w:rPr>
      </w:pPr>
      <w:r>
        <w:rPr>
          <w:rFonts w:ascii="Times New Roman" w:hAnsi="宋体" w:hint="eastAsia"/>
          <w:b/>
          <w:bCs/>
          <w:sz w:val="24"/>
          <w:szCs w:val="24"/>
        </w:rPr>
        <w:t>九、合同款支付</w:t>
      </w:r>
    </w:p>
    <w:p w:rsidR="00FF1996" w:rsidRDefault="006C05D7">
      <w:pPr>
        <w:pStyle w:val="a6"/>
        <w:snapToGrid w:val="0"/>
        <w:spacing w:before="120" w:after="120" w:line="400" w:lineRule="exact"/>
        <w:ind w:firstLineChars="175" w:firstLine="420"/>
        <w:rPr>
          <w:rFonts w:ascii="Times New Roman" w:hAnsi="宋体"/>
          <w:sz w:val="24"/>
          <w:szCs w:val="24"/>
        </w:rPr>
      </w:pPr>
      <w:r>
        <w:rPr>
          <w:rFonts w:hAnsi="宋体" w:hint="eastAsia"/>
          <w:bCs/>
          <w:sz w:val="24"/>
          <w:szCs w:val="24"/>
        </w:rPr>
        <w:t>9</w:t>
      </w:r>
      <w:r>
        <w:rPr>
          <w:rFonts w:hAnsi="宋体"/>
          <w:bCs/>
          <w:sz w:val="24"/>
          <w:szCs w:val="24"/>
        </w:rPr>
        <w:t>.1</w:t>
      </w:r>
      <w:r>
        <w:rPr>
          <w:rFonts w:ascii="Times New Roman" w:hAnsi="宋体"/>
          <w:bCs/>
          <w:sz w:val="24"/>
          <w:szCs w:val="24"/>
        </w:rPr>
        <w:t>付款方式：</w:t>
      </w:r>
      <w:r>
        <w:rPr>
          <w:rFonts w:ascii="Times New Roman" w:hAnsi="宋体"/>
          <w:sz w:val="24"/>
          <w:szCs w:val="24"/>
          <w:u w:val="single"/>
        </w:rPr>
        <w:t xml:space="preserve">   </w:t>
      </w:r>
      <w:r>
        <w:rPr>
          <w:rFonts w:ascii="Times New Roman" w:hAnsi="宋体" w:hint="eastAsia"/>
          <w:sz w:val="24"/>
          <w:szCs w:val="24"/>
          <w:u w:val="single"/>
        </w:rPr>
        <w:t xml:space="preserve">                                       </w:t>
      </w:r>
      <w:r>
        <w:rPr>
          <w:rFonts w:ascii="Times New Roman" w:hAnsi="宋体"/>
          <w:sz w:val="24"/>
          <w:szCs w:val="24"/>
          <w:u w:val="single"/>
        </w:rPr>
        <w:t xml:space="preserve">     </w:t>
      </w:r>
      <w:r>
        <w:rPr>
          <w:rFonts w:ascii="Times New Roman" w:hAnsi="宋体"/>
          <w:sz w:val="24"/>
          <w:szCs w:val="24"/>
        </w:rPr>
        <w:t xml:space="preserve"> </w:t>
      </w:r>
      <w:r>
        <w:rPr>
          <w:rFonts w:ascii="Times New Roman" w:hAnsi="宋体"/>
          <w:sz w:val="24"/>
          <w:szCs w:val="24"/>
        </w:rPr>
        <w:t>。</w:t>
      </w:r>
    </w:p>
    <w:p w:rsidR="00FF1996" w:rsidRDefault="006C05D7">
      <w:pPr>
        <w:pStyle w:val="a6"/>
        <w:snapToGrid w:val="0"/>
        <w:spacing w:before="120" w:after="120" w:line="400" w:lineRule="exact"/>
        <w:ind w:firstLineChars="100" w:firstLine="240"/>
        <w:rPr>
          <w:rFonts w:ascii="Times New Roman" w:hAnsi="Times New Roman" w:cs="Times New Roman"/>
          <w:sz w:val="24"/>
          <w:szCs w:val="24"/>
        </w:rPr>
      </w:pPr>
      <w:r>
        <w:rPr>
          <w:rFonts w:hAnsi="宋体"/>
          <w:bCs/>
          <w:sz w:val="24"/>
          <w:szCs w:val="24"/>
        </w:rPr>
        <w:t xml:space="preserve"> </w:t>
      </w:r>
      <w:r>
        <w:rPr>
          <w:rFonts w:hAnsi="宋体" w:hint="eastAsia"/>
          <w:bCs/>
          <w:sz w:val="24"/>
          <w:szCs w:val="24"/>
        </w:rPr>
        <w:t>9</w:t>
      </w:r>
      <w:r>
        <w:rPr>
          <w:rFonts w:hAnsi="宋体"/>
          <w:bCs/>
          <w:sz w:val="24"/>
          <w:szCs w:val="24"/>
        </w:rPr>
        <w:t>.2</w:t>
      </w:r>
      <w:r>
        <w:rPr>
          <w:rFonts w:ascii="Times New Roman" w:hAnsi="宋体" w:hint="eastAsia"/>
          <w:sz w:val="24"/>
          <w:szCs w:val="24"/>
        </w:rPr>
        <w:t>乙方须</w:t>
      </w:r>
      <w:r>
        <w:rPr>
          <w:rFonts w:ascii="Times New Roman" w:hAnsi="宋体" w:cs="Times New Roman" w:hint="eastAsia"/>
          <w:sz w:val="24"/>
          <w:szCs w:val="24"/>
        </w:rPr>
        <w:t>开具增值税专用发票。</w:t>
      </w:r>
    </w:p>
    <w:p w:rsidR="00FF1996" w:rsidRDefault="006C05D7">
      <w:pPr>
        <w:snapToGrid w:val="0"/>
        <w:spacing w:beforeLines="50" w:before="156" w:afterLines="50" w:after="156" w:line="400" w:lineRule="exact"/>
        <w:ind w:firstLineChars="200" w:firstLine="482"/>
        <w:rPr>
          <w:b/>
          <w:bCs/>
          <w:sz w:val="24"/>
          <w:szCs w:val="24"/>
        </w:rPr>
      </w:pPr>
      <w:r>
        <w:rPr>
          <w:rFonts w:hAnsi="宋体" w:cs="宋体" w:hint="eastAsia"/>
          <w:b/>
          <w:bCs/>
          <w:sz w:val="24"/>
          <w:szCs w:val="24"/>
        </w:rPr>
        <w:t>十</w:t>
      </w:r>
      <w:r>
        <w:rPr>
          <w:rFonts w:cs="宋体" w:hint="eastAsia"/>
          <w:b/>
          <w:bCs/>
          <w:sz w:val="24"/>
          <w:szCs w:val="24"/>
        </w:rPr>
        <w:t>、</w:t>
      </w:r>
      <w:r>
        <w:rPr>
          <w:rFonts w:hAnsi="宋体" w:cs="宋体" w:hint="eastAsia"/>
          <w:b/>
          <w:bCs/>
          <w:sz w:val="24"/>
          <w:szCs w:val="24"/>
        </w:rPr>
        <w:t>税费</w:t>
      </w:r>
    </w:p>
    <w:p w:rsidR="00FF1996" w:rsidRDefault="006C05D7">
      <w:pPr>
        <w:snapToGrid w:val="0"/>
        <w:spacing w:beforeLines="50" w:before="156" w:afterLines="50" w:after="156" w:line="400" w:lineRule="exact"/>
        <w:ind w:firstLineChars="200" w:firstLine="480"/>
        <w:rPr>
          <w:rFonts w:ascii="宋体" w:eastAsia="仿宋_GB2312" w:hAnsi="宋体"/>
          <w:sz w:val="24"/>
          <w:szCs w:val="24"/>
        </w:rPr>
      </w:pPr>
      <w:r>
        <w:rPr>
          <w:rFonts w:ascii="宋体" w:hAnsi="宋体" w:cs="宋体" w:hint="eastAsia"/>
          <w:sz w:val="24"/>
          <w:szCs w:val="24"/>
        </w:rPr>
        <w:t>10</w:t>
      </w:r>
      <w:r>
        <w:rPr>
          <w:rFonts w:ascii="宋体" w:hAnsi="宋体" w:cs="宋体"/>
          <w:sz w:val="24"/>
          <w:szCs w:val="24"/>
        </w:rPr>
        <w:t>.1</w:t>
      </w:r>
      <w:r>
        <w:rPr>
          <w:rFonts w:ascii="宋体" w:hAnsi="宋体" w:cs="宋体" w:hint="eastAsia"/>
          <w:sz w:val="24"/>
          <w:szCs w:val="24"/>
        </w:rPr>
        <w:t>本合同执行中相关的一切税费均由乙方负担。</w:t>
      </w:r>
    </w:p>
    <w:p w:rsidR="00FF1996" w:rsidRDefault="006C05D7">
      <w:pPr>
        <w:pStyle w:val="a6"/>
        <w:snapToGrid w:val="0"/>
        <w:spacing w:before="120" w:after="120" w:line="400" w:lineRule="exact"/>
        <w:ind w:firstLineChars="200" w:firstLine="482"/>
        <w:rPr>
          <w:rFonts w:hAnsi="宋体" w:cs="Times New Roman"/>
          <w:sz w:val="24"/>
          <w:szCs w:val="24"/>
        </w:rPr>
      </w:pPr>
      <w:r>
        <w:rPr>
          <w:rFonts w:hAnsi="宋体" w:hint="eastAsia"/>
          <w:b/>
          <w:bCs/>
          <w:sz w:val="24"/>
          <w:szCs w:val="24"/>
        </w:rPr>
        <w:t>十一、质量保证及服务</w:t>
      </w:r>
    </w:p>
    <w:p w:rsidR="00FF1996" w:rsidRDefault="006C05D7">
      <w:pPr>
        <w:pStyle w:val="a6"/>
        <w:snapToGrid w:val="0"/>
        <w:spacing w:before="120" w:after="120" w:line="400" w:lineRule="exact"/>
        <w:ind w:firstLineChars="200" w:firstLine="480"/>
        <w:rPr>
          <w:rFonts w:hAnsi="宋体"/>
          <w:sz w:val="24"/>
          <w:szCs w:val="24"/>
        </w:rPr>
      </w:pPr>
      <w:r>
        <w:rPr>
          <w:rFonts w:hAnsi="宋体"/>
          <w:sz w:val="24"/>
          <w:szCs w:val="24"/>
        </w:rPr>
        <w:t>1</w:t>
      </w:r>
      <w:r>
        <w:rPr>
          <w:rFonts w:hAnsi="宋体" w:hint="eastAsia"/>
          <w:sz w:val="24"/>
          <w:szCs w:val="24"/>
        </w:rPr>
        <w:t>1</w:t>
      </w:r>
      <w:r>
        <w:rPr>
          <w:rFonts w:hAnsi="宋体"/>
          <w:sz w:val="24"/>
          <w:szCs w:val="24"/>
        </w:rPr>
        <w:t xml:space="preserve">.1 </w:t>
      </w:r>
      <w:r>
        <w:rPr>
          <w:rFonts w:hAnsi="宋体" w:hint="eastAsia"/>
          <w:sz w:val="24"/>
          <w:szCs w:val="24"/>
        </w:rPr>
        <w:t>乙方应按采购文件规定的货物性能、技术要求、质量标准向甲方提供未经使用的全新产品。</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sz w:val="24"/>
          <w:szCs w:val="24"/>
        </w:rPr>
        <w:t>1</w:t>
      </w:r>
      <w:r>
        <w:rPr>
          <w:rFonts w:hAnsi="宋体" w:hint="eastAsia"/>
          <w:sz w:val="24"/>
          <w:szCs w:val="24"/>
        </w:rPr>
        <w:t>1</w:t>
      </w:r>
      <w:r>
        <w:rPr>
          <w:rFonts w:hAnsi="宋体"/>
          <w:sz w:val="24"/>
          <w:szCs w:val="24"/>
        </w:rPr>
        <w:t xml:space="preserve">.2 </w:t>
      </w:r>
      <w:r>
        <w:rPr>
          <w:rFonts w:hAnsi="宋体" w:hint="eastAsia"/>
          <w:sz w:val="24"/>
          <w:szCs w:val="24"/>
        </w:rPr>
        <w:t>乙方提供的货物在保质期内因货物本身出现质量问题，根据实际情况，经双方协商，可按以下办法处理：</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hint="eastAsia"/>
          <w:sz w:val="24"/>
          <w:szCs w:val="24"/>
        </w:rPr>
        <w:t>（</w:t>
      </w:r>
      <w:r>
        <w:rPr>
          <w:rFonts w:hAnsi="宋体"/>
          <w:sz w:val="24"/>
          <w:szCs w:val="24"/>
        </w:rPr>
        <w:t>1</w:t>
      </w:r>
      <w:r>
        <w:rPr>
          <w:rFonts w:hAnsi="宋体" w:hint="eastAsia"/>
          <w:sz w:val="24"/>
          <w:szCs w:val="24"/>
        </w:rPr>
        <w:t>）更换：由乙方承担所发生的全部费用。</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hint="eastAsia"/>
          <w:sz w:val="24"/>
          <w:szCs w:val="24"/>
        </w:rPr>
        <w:t>（</w:t>
      </w:r>
      <w:r>
        <w:rPr>
          <w:rFonts w:hAnsi="宋体"/>
          <w:sz w:val="24"/>
          <w:szCs w:val="24"/>
        </w:rPr>
        <w:t>2</w:t>
      </w:r>
      <w:r>
        <w:rPr>
          <w:rFonts w:hAnsi="宋体" w:hint="eastAsia"/>
          <w:sz w:val="24"/>
          <w:szCs w:val="24"/>
        </w:rPr>
        <w:t>）退货处理：无条件退货，并退还甲方支付的合同款，同时</w:t>
      </w:r>
      <w:proofErr w:type="gramStart"/>
      <w:r>
        <w:rPr>
          <w:rFonts w:hAnsi="宋体" w:hint="eastAsia"/>
          <w:sz w:val="24"/>
          <w:szCs w:val="24"/>
        </w:rPr>
        <w:t>应承担该货物</w:t>
      </w:r>
      <w:proofErr w:type="gramEnd"/>
      <w:r>
        <w:rPr>
          <w:rFonts w:hAnsi="宋体" w:hint="eastAsia"/>
          <w:sz w:val="24"/>
          <w:szCs w:val="24"/>
        </w:rPr>
        <w:t>的</w:t>
      </w:r>
      <w:r>
        <w:rPr>
          <w:rFonts w:hAnsi="宋体" w:hint="eastAsia"/>
          <w:sz w:val="24"/>
          <w:szCs w:val="24"/>
        </w:rPr>
        <w:lastRenderedPageBreak/>
        <w:t>直接费用（运输、保险、检验、货款利息及银行手续费等）。甲方不承担发生任何费用。</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sz w:val="24"/>
          <w:szCs w:val="24"/>
        </w:rPr>
        <w:t>1</w:t>
      </w:r>
      <w:r>
        <w:rPr>
          <w:rFonts w:hAnsi="宋体" w:hint="eastAsia"/>
          <w:sz w:val="24"/>
          <w:szCs w:val="24"/>
        </w:rPr>
        <w:t>1</w:t>
      </w:r>
      <w:r>
        <w:rPr>
          <w:rFonts w:hAnsi="宋体"/>
          <w:sz w:val="24"/>
          <w:szCs w:val="24"/>
        </w:rPr>
        <w:t xml:space="preserve">.3 </w:t>
      </w:r>
      <w:r>
        <w:rPr>
          <w:rFonts w:hAnsi="宋体" w:hint="eastAsia"/>
          <w:sz w:val="24"/>
          <w:szCs w:val="24"/>
        </w:rPr>
        <w:t>如在使用过程中发生质量问题，乙方在接到甲方通知后在</w:t>
      </w:r>
      <w:r>
        <w:rPr>
          <w:rFonts w:hAnsi="宋体"/>
          <w:sz w:val="24"/>
          <w:szCs w:val="24"/>
          <w:u w:val="single"/>
        </w:rPr>
        <w:t xml:space="preserve">   </w:t>
      </w:r>
      <w:r>
        <w:rPr>
          <w:rFonts w:hAnsi="宋体" w:hint="eastAsia"/>
          <w:sz w:val="24"/>
          <w:szCs w:val="24"/>
        </w:rPr>
        <w:t>小时内到达甲方现场。</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sz w:val="24"/>
          <w:szCs w:val="24"/>
        </w:rPr>
        <w:t>1</w:t>
      </w:r>
      <w:r>
        <w:rPr>
          <w:rFonts w:hAnsi="宋体" w:hint="eastAsia"/>
          <w:sz w:val="24"/>
          <w:szCs w:val="24"/>
        </w:rPr>
        <w:t>1</w:t>
      </w:r>
      <w:r>
        <w:rPr>
          <w:rFonts w:hAnsi="宋体"/>
          <w:sz w:val="24"/>
          <w:szCs w:val="24"/>
        </w:rPr>
        <w:t xml:space="preserve">.4 </w:t>
      </w:r>
      <w:r>
        <w:rPr>
          <w:rFonts w:hAnsi="宋体" w:hint="eastAsia"/>
          <w:sz w:val="24"/>
          <w:szCs w:val="24"/>
        </w:rPr>
        <w:t>乙方应承担安全管理及相关问题，除甲方存在故意或重大过失等情形外，应由乙方负责处理解决安全责任问题并承担一切费用。</w:t>
      </w:r>
    </w:p>
    <w:p w:rsidR="00FF1996" w:rsidRDefault="006C05D7">
      <w:pPr>
        <w:pStyle w:val="a6"/>
        <w:snapToGrid w:val="0"/>
        <w:spacing w:before="120" w:after="120" w:line="400" w:lineRule="exact"/>
        <w:ind w:firstLineChars="200" w:firstLine="482"/>
        <w:rPr>
          <w:rFonts w:hAnsi="宋体" w:cs="Times New Roman"/>
          <w:b/>
          <w:bCs/>
          <w:sz w:val="24"/>
          <w:szCs w:val="24"/>
        </w:rPr>
      </w:pPr>
      <w:r>
        <w:rPr>
          <w:rFonts w:hAnsi="宋体" w:hint="eastAsia"/>
          <w:b/>
          <w:bCs/>
          <w:sz w:val="24"/>
          <w:szCs w:val="24"/>
        </w:rPr>
        <w:t>十二、验收</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sz w:val="24"/>
          <w:szCs w:val="24"/>
        </w:rPr>
        <w:t>1</w:t>
      </w:r>
      <w:r>
        <w:rPr>
          <w:rFonts w:hAnsi="宋体" w:hint="eastAsia"/>
          <w:sz w:val="24"/>
          <w:szCs w:val="24"/>
        </w:rPr>
        <w:t>2</w:t>
      </w:r>
      <w:r>
        <w:rPr>
          <w:rFonts w:hAnsi="宋体"/>
          <w:sz w:val="24"/>
          <w:szCs w:val="24"/>
        </w:rPr>
        <w:t xml:space="preserve">.1 </w:t>
      </w:r>
      <w:r>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货到后，甲方需在五个工作日内验收。</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sz w:val="24"/>
          <w:szCs w:val="24"/>
        </w:rPr>
        <w:t>1</w:t>
      </w:r>
      <w:r>
        <w:rPr>
          <w:rFonts w:hAnsi="宋体" w:hint="eastAsia"/>
          <w:sz w:val="24"/>
          <w:szCs w:val="24"/>
        </w:rPr>
        <w:t>2</w:t>
      </w:r>
      <w:r>
        <w:rPr>
          <w:rFonts w:hAnsi="宋体"/>
          <w:sz w:val="24"/>
          <w:szCs w:val="24"/>
        </w:rPr>
        <w:t xml:space="preserve">.2 </w:t>
      </w:r>
      <w:r>
        <w:rPr>
          <w:rFonts w:hAnsi="宋体" w:hint="eastAsia"/>
          <w:sz w:val="24"/>
          <w:szCs w:val="24"/>
        </w:rPr>
        <w:t>乙方交货前应对产品</w:t>
      </w:r>
      <w:proofErr w:type="gramStart"/>
      <w:r>
        <w:rPr>
          <w:rFonts w:hAnsi="宋体" w:hint="eastAsia"/>
          <w:sz w:val="24"/>
          <w:szCs w:val="24"/>
        </w:rPr>
        <w:t>作出</w:t>
      </w:r>
      <w:proofErr w:type="gramEnd"/>
      <w:r>
        <w:rPr>
          <w:rFonts w:hAnsi="宋体" w:hint="eastAsia"/>
          <w:sz w:val="24"/>
          <w:szCs w:val="24"/>
        </w:rPr>
        <w:t>全面检查和对验收文件进行整理，并列出清单，作为甲方收货验收和使用的技术条件依据，检验的结果应随货物交甲方。</w:t>
      </w:r>
    </w:p>
    <w:p w:rsidR="00FF1996" w:rsidRDefault="006C05D7">
      <w:pPr>
        <w:pStyle w:val="a6"/>
        <w:snapToGrid w:val="0"/>
        <w:spacing w:before="120" w:after="120" w:line="400" w:lineRule="exact"/>
        <w:ind w:firstLineChars="200" w:firstLine="480"/>
        <w:rPr>
          <w:rFonts w:hAnsi="宋体" w:cs="Times New Roman"/>
          <w:sz w:val="24"/>
          <w:szCs w:val="24"/>
          <w:u w:val="single"/>
        </w:rPr>
      </w:pPr>
      <w:r>
        <w:rPr>
          <w:rFonts w:hAnsi="宋体"/>
          <w:sz w:val="24"/>
          <w:szCs w:val="24"/>
        </w:rPr>
        <w:t>1</w:t>
      </w:r>
      <w:r>
        <w:rPr>
          <w:rFonts w:hAnsi="宋体" w:hint="eastAsia"/>
          <w:sz w:val="24"/>
          <w:szCs w:val="24"/>
        </w:rPr>
        <w:t>2</w:t>
      </w:r>
      <w:r>
        <w:rPr>
          <w:rFonts w:hAnsi="宋体"/>
          <w:sz w:val="24"/>
          <w:szCs w:val="24"/>
        </w:rPr>
        <w:t xml:space="preserve">.3 </w:t>
      </w:r>
      <w:r>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sz w:val="24"/>
          <w:szCs w:val="24"/>
        </w:rPr>
        <w:t>1</w:t>
      </w:r>
      <w:r>
        <w:rPr>
          <w:rFonts w:hAnsi="宋体" w:hint="eastAsia"/>
          <w:sz w:val="24"/>
          <w:szCs w:val="24"/>
        </w:rPr>
        <w:t>2</w:t>
      </w:r>
      <w:r>
        <w:rPr>
          <w:rFonts w:hAnsi="宋体"/>
          <w:sz w:val="24"/>
          <w:szCs w:val="24"/>
        </w:rPr>
        <w:t xml:space="preserve">.4 </w:t>
      </w:r>
      <w:r>
        <w:rPr>
          <w:rFonts w:hAnsi="宋体" w:hint="eastAsia"/>
          <w:sz w:val="24"/>
          <w:szCs w:val="24"/>
        </w:rPr>
        <w:t>对技术复杂的货物，甲方可请国家认可的专业检测机构参与初步验收及最终验收，并由其出具质量检测报告。</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sz w:val="24"/>
          <w:szCs w:val="24"/>
        </w:rPr>
        <w:t>1</w:t>
      </w:r>
      <w:r>
        <w:rPr>
          <w:rFonts w:hAnsi="宋体" w:hint="eastAsia"/>
          <w:sz w:val="24"/>
          <w:szCs w:val="24"/>
        </w:rPr>
        <w:t>2</w:t>
      </w:r>
      <w:r>
        <w:rPr>
          <w:rFonts w:hAnsi="宋体"/>
          <w:sz w:val="24"/>
          <w:szCs w:val="24"/>
        </w:rPr>
        <w:t xml:space="preserve">.5 </w:t>
      </w:r>
      <w:r>
        <w:rPr>
          <w:rFonts w:hAnsi="宋体" w:hint="eastAsia"/>
          <w:sz w:val="24"/>
          <w:szCs w:val="24"/>
        </w:rPr>
        <w:t>验收时乙方必须在现场，验收完毕后作出验收结果报告；采购文件规定以外的验收费用由甲乙双方协商解决。</w:t>
      </w:r>
    </w:p>
    <w:p w:rsidR="00FF1996" w:rsidRDefault="006C05D7">
      <w:pPr>
        <w:pStyle w:val="a6"/>
        <w:snapToGrid w:val="0"/>
        <w:spacing w:before="120" w:after="120" w:line="400" w:lineRule="exact"/>
        <w:ind w:firstLineChars="200" w:firstLine="482"/>
        <w:rPr>
          <w:rFonts w:hAnsi="宋体" w:cs="Times New Roman"/>
          <w:b/>
          <w:bCs/>
          <w:sz w:val="24"/>
          <w:szCs w:val="24"/>
        </w:rPr>
      </w:pPr>
      <w:r>
        <w:rPr>
          <w:rFonts w:hAnsi="宋体" w:hint="eastAsia"/>
          <w:b/>
          <w:bCs/>
          <w:sz w:val="24"/>
          <w:szCs w:val="24"/>
        </w:rPr>
        <w:t>十三、货物包装、发运及运输</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hint="eastAsia"/>
          <w:sz w:val="24"/>
          <w:szCs w:val="24"/>
        </w:rPr>
        <w:t>13</w:t>
      </w:r>
      <w:r>
        <w:rPr>
          <w:rFonts w:hAnsi="宋体"/>
          <w:sz w:val="24"/>
          <w:szCs w:val="24"/>
        </w:rPr>
        <w:t xml:space="preserve">.1 </w:t>
      </w:r>
      <w:r>
        <w:rPr>
          <w:rFonts w:hAnsi="宋体" w:hint="eastAsia"/>
          <w:sz w:val="24"/>
          <w:szCs w:val="24"/>
        </w:rPr>
        <w:t>乙方应在货物发运前对其进行满足运输距离、保温、防潮和防破损装卸等要求包装，以保证货物安全运达甲方指定地点。</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hint="eastAsia"/>
          <w:sz w:val="24"/>
          <w:szCs w:val="24"/>
        </w:rPr>
        <w:t>13</w:t>
      </w:r>
      <w:r>
        <w:rPr>
          <w:rFonts w:hAnsi="宋体"/>
          <w:sz w:val="24"/>
          <w:szCs w:val="24"/>
        </w:rPr>
        <w:t xml:space="preserve">.2 </w:t>
      </w:r>
      <w:r>
        <w:rPr>
          <w:rFonts w:hAnsi="宋体" w:hint="eastAsia"/>
          <w:sz w:val="24"/>
          <w:szCs w:val="24"/>
        </w:rPr>
        <w:t>使用说明书、质量检验证明书一并附于货物内。</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hint="eastAsia"/>
          <w:sz w:val="24"/>
          <w:szCs w:val="24"/>
        </w:rPr>
        <w:t>13</w:t>
      </w:r>
      <w:r>
        <w:rPr>
          <w:rFonts w:hAnsi="宋体"/>
          <w:sz w:val="24"/>
          <w:szCs w:val="24"/>
        </w:rPr>
        <w:t xml:space="preserve">.3 </w:t>
      </w:r>
      <w:r>
        <w:rPr>
          <w:rFonts w:hAnsi="宋体" w:hint="eastAsia"/>
          <w:sz w:val="24"/>
          <w:szCs w:val="24"/>
        </w:rPr>
        <w:t>乙方在货物发运手续办理完毕后</w:t>
      </w:r>
      <w:r>
        <w:rPr>
          <w:rFonts w:hAnsi="宋体"/>
          <w:sz w:val="24"/>
          <w:szCs w:val="24"/>
        </w:rPr>
        <w:t>24</w:t>
      </w:r>
      <w:r>
        <w:rPr>
          <w:rFonts w:hAnsi="宋体" w:hint="eastAsia"/>
          <w:sz w:val="24"/>
          <w:szCs w:val="24"/>
        </w:rPr>
        <w:t>小时内或货到甲方</w:t>
      </w:r>
      <w:r>
        <w:rPr>
          <w:rFonts w:hAnsi="宋体"/>
          <w:sz w:val="24"/>
          <w:szCs w:val="24"/>
        </w:rPr>
        <w:t>48</w:t>
      </w:r>
      <w:r>
        <w:rPr>
          <w:rFonts w:hAnsi="宋体" w:hint="eastAsia"/>
          <w:sz w:val="24"/>
          <w:szCs w:val="24"/>
        </w:rPr>
        <w:t>小时前通知甲方，以准备接货。</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hint="eastAsia"/>
          <w:sz w:val="24"/>
          <w:szCs w:val="24"/>
        </w:rPr>
        <w:t>13</w:t>
      </w:r>
      <w:r>
        <w:rPr>
          <w:rFonts w:hAnsi="宋体"/>
          <w:sz w:val="24"/>
          <w:szCs w:val="24"/>
        </w:rPr>
        <w:t xml:space="preserve">.4 </w:t>
      </w:r>
      <w:r>
        <w:rPr>
          <w:rFonts w:hAnsi="宋体" w:hint="eastAsia"/>
          <w:sz w:val="24"/>
          <w:szCs w:val="24"/>
        </w:rPr>
        <w:t>货物在交付甲方前发生的风险均由乙方负责。</w:t>
      </w:r>
    </w:p>
    <w:p w:rsidR="00FF1996" w:rsidRDefault="006C05D7">
      <w:pPr>
        <w:pStyle w:val="a6"/>
        <w:snapToGrid w:val="0"/>
        <w:spacing w:before="156" w:after="156" w:line="400" w:lineRule="exact"/>
        <w:ind w:right="26" w:firstLineChars="200" w:firstLine="480"/>
        <w:rPr>
          <w:rFonts w:hAnsi="宋体" w:cs="Times New Roman"/>
          <w:sz w:val="24"/>
          <w:szCs w:val="24"/>
        </w:rPr>
      </w:pPr>
      <w:r>
        <w:rPr>
          <w:rFonts w:hAnsi="宋体" w:hint="eastAsia"/>
          <w:sz w:val="24"/>
          <w:szCs w:val="24"/>
        </w:rPr>
        <w:t>13</w:t>
      </w:r>
      <w:r>
        <w:rPr>
          <w:rFonts w:hAnsi="宋体"/>
          <w:sz w:val="24"/>
          <w:szCs w:val="24"/>
        </w:rPr>
        <w:t xml:space="preserve">.5 </w:t>
      </w:r>
      <w:r>
        <w:rPr>
          <w:rFonts w:hAnsi="宋体" w:hint="eastAsia"/>
          <w:sz w:val="24"/>
          <w:szCs w:val="24"/>
        </w:rPr>
        <w:t>货物在规定的交付期限内由乙方送达甲方指定的地点视为交付，乙方同时需通知甲方货物已送达。</w:t>
      </w:r>
    </w:p>
    <w:p w:rsidR="00FF1996" w:rsidRDefault="006C05D7">
      <w:pPr>
        <w:pStyle w:val="a6"/>
        <w:snapToGrid w:val="0"/>
        <w:spacing w:before="120" w:after="120" w:line="400" w:lineRule="exact"/>
        <w:ind w:firstLineChars="200" w:firstLine="482"/>
        <w:rPr>
          <w:rFonts w:hAnsi="宋体"/>
          <w:b/>
          <w:bCs/>
          <w:sz w:val="24"/>
          <w:szCs w:val="24"/>
        </w:rPr>
      </w:pPr>
      <w:r>
        <w:rPr>
          <w:rFonts w:hAnsi="宋体" w:hint="eastAsia"/>
          <w:b/>
          <w:bCs/>
          <w:sz w:val="24"/>
          <w:szCs w:val="24"/>
        </w:rPr>
        <w:t>十四、违约责任</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hint="eastAsia"/>
          <w:sz w:val="24"/>
          <w:szCs w:val="24"/>
        </w:rPr>
        <w:t>14</w:t>
      </w:r>
      <w:r>
        <w:rPr>
          <w:rFonts w:hAnsi="宋体"/>
          <w:sz w:val="24"/>
          <w:szCs w:val="24"/>
        </w:rPr>
        <w:t xml:space="preserve">.1 </w:t>
      </w:r>
      <w:r>
        <w:rPr>
          <w:rFonts w:hAnsi="宋体" w:hint="eastAsia"/>
          <w:sz w:val="24"/>
          <w:szCs w:val="24"/>
        </w:rPr>
        <w:t>甲方无正当理由拒收货物的，甲方向乙方偿付拒收货款总值的百分之五违约金。</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hint="eastAsia"/>
          <w:sz w:val="24"/>
          <w:szCs w:val="24"/>
        </w:rPr>
        <w:lastRenderedPageBreak/>
        <w:t>14</w:t>
      </w:r>
      <w:r>
        <w:rPr>
          <w:rFonts w:hAnsi="宋体"/>
          <w:sz w:val="24"/>
          <w:szCs w:val="24"/>
        </w:rPr>
        <w:t xml:space="preserve">.2 </w:t>
      </w:r>
      <w:r>
        <w:rPr>
          <w:rFonts w:hAnsi="宋体" w:hint="eastAsia"/>
          <w:sz w:val="24"/>
          <w:szCs w:val="24"/>
        </w:rPr>
        <w:t>甲方无故逾期验收和办理货款支付手续的</w:t>
      </w:r>
      <w:r>
        <w:rPr>
          <w:rFonts w:hAnsi="宋体"/>
          <w:sz w:val="24"/>
          <w:szCs w:val="24"/>
        </w:rPr>
        <w:t>,</w:t>
      </w:r>
      <w:r>
        <w:rPr>
          <w:rFonts w:hAnsi="宋体" w:hint="eastAsia"/>
          <w:sz w:val="24"/>
          <w:szCs w:val="24"/>
        </w:rPr>
        <w:t>甲方应按逾期付款总额每日万分之五向乙方支付违约金。</w:t>
      </w:r>
    </w:p>
    <w:p w:rsidR="00FF1996" w:rsidRDefault="006C05D7">
      <w:pPr>
        <w:pStyle w:val="a6"/>
        <w:snapToGrid w:val="0"/>
        <w:spacing w:before="120" w:after="120" w:line="400" w:lineRule="exact"/>
        <w:ind w:firstLineChars="200" w:firstLine="480"/>
        <w:rPr>
          <w:rFonts w:hAnsi="宋体"/>
          <w:sz w:val="24"/>
          <w:szCs w:val="24"/>
        </w:rPr>
      </w:pPr>
      <w:r>
        <w:rPr>
          <w:rFonts w:hAnsi="宋体" w:hint="eastAsia"/>
          <w:sz w:val="24"/>
          <w:szCs w:val="24"/>
        </w:rPr>
        <w:t>14</w:t>
      </w:r>
      <w:r>
        <w:rPr>
          <w:rFonts w:hAnsi="宋体"/>
          <w:sz w:val="24"/>
          <w:szCs w:val="24"/>
        </w:rPr>
        <w:t xml:space="preserve">.3 </w:t>
      </w:r>
      <w:r>
        <w:rPr>
          <w:rFonts w:hAnsi="宋体" w:hint="eastAsia"/>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Ansi="宋体" w:hint="eastAsia"/>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Ansi="宋体" w:hint="eastAsia"/>
          <w:sz w:val="24"/>
          <w:szCs w:val="24"/>
        </w:rPr>
        <w:t>的违约金，如造成甲方损失超过违约金的，超出部分由乙方继续承担赔偿责任。</w:t>
      </w:r>
      <w:r>
        <w:rPr>
          <w:rFonts w:hAnsi="宋体"/>
          <w:sz w:val="24"/>
          <w:szCs w:val="24"/>
        </w:rPr>
        <w:t xml:space="preserve"> </w:t>
      </w:r>
    </w:p>
    <w:p w:rsidR="00FF1996" w:rsidRDefault="006C05D7">
      <w:pPr>
        <w:pStyle w:val="a6"/>
        <w:snapToGrid w:val="0"/>
        <w:spacing w:before="120" w:after="120" w:line="400" w:lineRule="exact"/>
        <w:ind w:firstLineChars="200" w:firstLine="480"/>
        <w:rPr>
          <w:rFonts w:hAnsi="宋体"/>
          <w:sz w:val="24"/>
          <w:szCs w:val="24"/>
        </w:rPr>
      </w:pPr>
      <w:r>
        <w:rPr>
          <w:rFonts w:hAnsi="宋体" w:hint="eastAsia"/>
          <w:sz w:val="24"/>
          <w:szCs w:val="24"/>
        </w:rPr>
        <w:t>14</w:t>
      </w:r>
      <w:r>
        <w:rPr>
          <w:rFonts w:hAnsi="宋体"/>
          <w:sz w:val="24"/>
          <w:szCs w:val="24"/>
        </w:rPr>
        <w:t xml:space="preserve">.4 </w:t>
      </w:r>
      <w:r>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FF1996" w:rsidRDefault="006C05D7">
      <w:pPr>
        <w:pStyle w:val="a6"/>
        <w:snapToGrid w:val="0"/>
        <w:spacing w:before="120" w:after="120" w:line="400" w:lineRule="exact"/>
        <w:ind w:firstLineChars="200" w:firstLine="480"/>
        <w:rPr>
          <w:rFonts w:hAnsi="宋体"/>
          <w:sz w:val="24"/>
          <w:szCs w:val="24"/>
        </w:rPr>
      </w:pPr>
      <w:r>
        <w:rPr>
          <w:rFonts w:hAnsi="宋体" w:hint="eastAsia"/>
          <w:sz w:val="24"/>
          <w:szCs w:val="24"/>
        </w:rPr>
        <w:t>14.5 乙方无故不履行合同，拒绝供货，导致伙食供应延误的，甲方有权取消乙方的委托经营资格，同时扣除全部履约保证金，并要求乙方赔偿因此造成的一切损失。</w:t>
      </w:r>
    </w:p>
    <w:p w:rsidR="00FF1996" w:rsidRDefault="006C05D7">
      <w:pPr>
        <w:pStyle w:val="a6"/>
        <w:snapToGrid w:val="0"/>
        <w:spacing w:before="120" w:after="120" w:line="400" w:lineRule="exact"/>
        <w:ind w:firstLineChars="200" w:firstLine="480"/>
        <w:rPr>
          <w:rFonts w:hAnsi="宋体"/>
          <w:sz w:val="24"/>
          <w:szCs w:val="24"/>
        </w:rPr>
      </w:pPr>
      <w:r>
        <w:rPr>
          <w:rFonts w:hAnsi="宋体" w:hint="eastAsia"/>
          <w:sz w:val="24"/>
          <w:szCs w:val="24"/>
        </w:rPr>
        <w:t>14.6 凡因产品质量原因而造成食物中毒等不良后果，均由乙方负全部责任，并由有关部门追究其法律责任。</w:t>
      </w:r>
    </w:p>
    <w:p w:rsidR="00FF1996" w:rsidRDefault="006C05D7">
      <w:pPr>
        <w:pStyle w:val="a6"/>
        <w:snapToGrid w:val="0"/>
        <w:spacing w:before="120" w:after="120" w:line="400" w:lineRule="exact"/>
        <w:ind w:firstLineChars="200" w:firstLine="480"/>
        <w:rPr>
          <w:rFonts w:hAnsi="宋体"/>
          <w:sz w:val="24"/>
          <w:szCs w:val="24"/>
        </w:rPr>
      </w:pPr>
      <w:r>
        <w:rPr>
          <w:rFonts w:hAnsi="宋体" w:hint="eastAsia"/>
          <w:sz w:val="24"/>
          <w:szCs w:val="24"/>
        </w:rPr>
        <w:t xml:space="preserve">14.7 </w:t>
      </w:r>
      <w:r>
        <w:rPr>
          <w:rFonts w:hAnsi="宋体"/>
          <w:sz w:val="24"/>
          <w:szCs w:val="24"/>
        </w:rPr>
        <w:t>乙方违反本合同其他</w:t>
      </w:r>
      <w:r>
        <w:rPr>
          <w:rFonts w:hAnsi="宋体" w:hint="eastAsia"/>
          <w:sz w:val="24"/>
          <w:szCs w:val="24"/>
        </w:rPr>
        <w:t>约定</w:t>
      </w:r>
      <w:r>
        <w:rPr>
          <w:rFonts w:hAnsi="宋体"/>
          <w:sz w:val="24"/>
          <w:szCs w:val="24"/>
        </w:rPr>
        <w:t>的，应当赔偿甲方由此造成的全部损失，经甲方催告</w:t>
      </w:r>
      <w:r>
        <w:rPr>
          <w:rFonts w:hAnsi="宋体" w:hint="eastAsia"/>
          <w:sz w:val="24"/>
          <w:szCs w:val="24"/>
        </w:rPr>
        <w:t>逾期</w:t>
      </w:r>
      <w:r>
        <w:rPr>
          <w:rFonts w:hAnsi="宋体"/>
          <w:sz w:val="24"/>
          <w:szCs w:val="24"/>
        </w:rPr>
        <w:t>未整改的，甲方有权解除</w:t>
      </w:r>
      <w:r>
        <w:rPr>
          <w:rFonts w:hAnsi="宋体" w:hint="eastAsia"/>
          <w:sz w:val="24"/>
          <w:szCs w:val="24"/>
        </w:rPr>
        <w:t>本合同</w:t>
      </w:r>
      <w:r>
        <w:rPr>
          <w:rFonts w:hAnsi="宋体"/>
          <w:sz w:val="24"/>
          <w:szCs w:val="24"/>
        </w:rPr>
        <w:t>，保证金不予退还。</w:t>
      </w:r>
    </w:p>
    <w:p w:rsidR="00FF1996" w:rsidRDefault="006C05D7">
      <w:pPr>
        <w:pStyle w:val="a6"/>
        <w:snapToGrid w:val="0"/>
        <w:spacing w:before="120" w:after="120" w:line="400" w:lineRule="exact"/>
        <w:ind w:firstLineChars="200" w:firstLine="482"/>
        <w:rPr>
          <w:rFonts w:hAnsi="宋体" w:cs="Times New Roman"/>
          <w:b/>
          <w:bCs/>
          <w:sz w:val="24"/>
          <w:szCs w:val="24"/>
        </w:rPr>
      </w:pPr>
      <w:r>
        <w:rPr>
          <w:rFonts w:hAnsi="宋体" w:hint="eastAsia"/>
          <w:b/>
          <w:bCs/>
          <w:sz w:val="24"/>
          <w:szCs w:val="24"/>
        </w:rPr>
        <w:t>十五、不可抗力事件处理</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sz w:val="24"/>
          <w:szCs w:val="24"/>
        </w:rPr>
        <w:t>1</w:t>
      </w:r>
      <w:r>
        <w:rPr>
          <w:rFonts w:hAnsi="宋体" w:hint="eastAsia"/>
          <w:sz w:val="24"/>
          <w:szCs w:val="24"/>
        </w:rPr>
        <w:t>5</w:t>
      </w:r>
      <w:r>
        <w:rPr>
          <w:rFonts w:hAnsi="宋体"/>
          <w:sz w:val="24"/>
          <w:szCs w:val="24"/>
        </w:rPr>
        <w:t xml:space="preserve">.1 </w:t>
      </w:r>
      <w:r>
        <w:rPr>
          <w:rFonts w:hAnsi="宋体" w:hint="eastAsia"/>
          <w:sz w:val="24"/>
          <w:szCs w:val="24"/>
        </w:rPr>
        <w:t>在合同有效期内，任何一方因不可抗力事件导致不能履行合同，则合同履行期可延长，其延长期与不可抗力影响期相同。</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sz w:val="24"/>
          <w:szCs w:val="24"/>
        </w:rPr>
        <w:t>1</w:t>
      </w:r>
      <w:r>
        <w:rPr>
          <w:rFonts w:hAnsi="宋体" w:hint="eastAsia"/>
          <w:sz w:val="24"/>
          <w:szCs w:val="24"/>
        </w:rPr>
        <w:t>5</w:t>
      </w:r>
      <w:r>
        <w:rPr>
          <w:rFonts w:hAnsi="宋体"/>
          <w:sz w:val="24"/>
          <w:szCs w:val="24"/>
        </w:rPr>
        <w:t xml:space="preserve">.2 </w:t>
      </w:r>
      <w:r>
        <w:rPr>
          <w:rFonts w:hAnsi="宋体" w:hint="eastAsia"/>
          <w:sz w:val="24"/>
          <w:szCs w:val="24"/>
        </w:rPr>
        <w:t>不可抗力事件发生后，应立即通知对方，并寄送有关权威机构出具的证明。</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sz w:val="24"/>
          <w:szCs w:val="24"/>
        </w:rPr>
        <w:t>1</w:t>
      </w:r>
      <w:r>
        <w:rPr>
          <w:rFonts w:hAnsi="宋体" w:hint="eastAsia"/>
          <w:sz w:val="24"/>
          <w:szCs w:val="24"/>
        </w:rPr>
        <w:t>5</w:t>
      </w:r>
      <w:r>
        <w:rPr>
          <w:rFonts w:hAnsi="宋体"/>
          <w:sz w:val="24"/>
          <w:szCs w:val="24"/>
        </w:rPr>
        <w:t xml:space="preserve">.3 </w:t>
      </w:r>
      <w:r>
        <w:rPr>
          <w:rFonts w:hAnsi="宋体" w:hint="eastAsia"/>
          <w:sz w:val="24"/>
          <w:szCs w:val="24"/>
        </w:rPr>
        <w:t>不可抗力事件延续</w:t>
      </w:r>
      <w:r>
        <w:rPr>
          <w:rFonts w:hAnsi="宋体"/>
          <w:sz w:val="24"/>
          <w:szCs w:val="24"/>
        </w:rPr>
        <w:t>120</w:t>
      </w:r>
      <w:r>
        <w:rPr>
          <w:rFonts w:hAnsi="宋体" w:hint="eastAsia"/>
          <w:sz w:val="24"/>
          <w:szCs w:val="24"/>
        </w:rPr>
        <w:t>天以上，双方应通过友好协商，确定是否继续履行合同。</w:t>
      </w:r>
    </w:p>
    <w:p w:rsidR="00FF1996" w:rsidRDefault="006C05D7">
      <w:pPr>
        <w:pStyle w:val="a6"/>
        <w:snapToGrid w:val="0"/>
        <w:spacing w:before="120" w:after="120" w:line="400" w:lineRule="exact"/>
        <w:ind w:firstLineChars="200" w:firstLine="482"/>
        <w:rPr>
          <w:rFonts w:hAnsi="宋体" w:cs="Times New Roman"/>
          <w:b/>
          <w:bCs/>
          <w:sz w:val="24"/>
          <w:szCs w:val="24"/>
        </w:rPr>
      </w:pPr>
      <w:r>
        <w:rPr>
          <w:rFonts w:hAnsi="宋体" w:hint="eastAsia"/>
          <w:b/>
          <w:bCs/>
          <w:sz w:val="24"/>
          <w:szCs w:val="24"/>
        </w:rPr>
        <w:t>十六、诉讼</w:t>
      </w:r>
    </w:p>
    <w:p w:rsidR="00FF1996" w:rsidRDefault="006C05D7">
      <w:pPr>
        <w:pStyle w:val="a6"/>
        <w:snapToGrid w:val="0"/>
        <w:spacing w:before="120" w:after="120" w:line="400" w:lineRule="exact"/>
        <w:ind w:firstLineChars="200" w:firstLine="480"/>
        <w:rPr>
          <w:rFonts w:hAnsi="宋体" w:cs="Times New Roman"/>
          <w:sz w:val="24"/>
          <w:szCs w:val="24"/>
        </w:rPr>
      </w:pPr>
      <w:r>
        <w:rPr>
          <w:rFonts w:hAnsi="宋体"/>
          <w:sz w:val="24"/>
          <w:szCs w:val="24"/>
        </w:rPr>
        <w:t>1</w:t>
      </w:r>
      <w:r>
        <w:rPr>
          <w:rFonts w:hAnsi="宋体" w:hint="eastAsia"/>
          <w:sz w:val="24"/>
          <w:szCs w:val="24"/>
        </w:rPr>
        <w:t>6</w:t>
      </w:r>
      <w:r>
        <w:rPr>
          <w:rFonts w:hAnsi="宋体"/>
          <w:sz w:val="24"/>
          <w:szCs w:val="24"/>
        </w:rPr>
        <w:t xml:space="preserve">.1 </w:t>
      </w:r>
      <w:r>
        <w:rPr>
          <w:rFonts w:hAnsi="宋体" w:hint="eastAsia"/>
          <w:sz w:val="24"/>
          <w:szCs w:val="24"/>
        </w:rPr>
        <w:t>双方在执行合同中所发生的一切争议，应通过协商解决。如协商不成，可向合同签订地法院起诉，合同签订地在此约定为溧阳市。</w:t>
      </w:r>
    </w:p>
    <w:p w:rsidR="00FF1996" w:rsidRDefault="006C05D7">
      <w:pPr>
        <w:pStyle w:val="a6"/>
        <w:snapToGrid w:val="0"/>
        <w:spacing w:before="120" w:after="120" w:line="400" w:lineRule="exact"/>
        <w:ind w:firstLineChars="200" w:firstLine="482"/>
        <w:rPr>
          <w:rFonts w:hAnsi="宋体" w:cs="Times New Roman"/>
          <w:b/>
          <w:bCs/>
          <w:sz w:val="24"/>
          <w:szCs w:val="24"/>
        </w:rPr>
      </w:pPr>
      <w:r>
        <w:rPr>
          <w:rFonts w:hAnsi="宋体" w:hint="eastAsia"/>
          <w:b/>
          <w:bCs/>
          <w:sz w:val="24"/>
          <w:szCs w:val="24"/>
        </w:rPr>
        <w:t>十七、合同生效及其它</w:t>
      </w:r>
    </w:p>
    <w:p w:rsidR="00FF1996" w:rsidRDefault="006C05D7">
      <w:pPr>
        <w:pStyle w:val="a6"/>
        <w:snapToGrid w:val="0"/>
        <w:spacing w:line="400" w:lineRule="exact"/>
        <w:ind w:firstLineChars="200" w:firstLine="480"/>
        <w:rPr>
          <w:rFonts w:hAnsi="宋体" w:cs="Times New Roman"/>
          <w:sz w:val="24"/>
          <w:szCs w:val="24"/>
        </w:rPr>
      </w:pPr>
      <w:r>
        <w:rPr>
          <w:rFonts w:hAnsi="宋体"/>
          <w:sz w:val="24"/>
          <w:szCs w:val="24"/>
        </w:rPr>
        <w:t>1</w:t>
      </w:r>
      <w:r>
        <w:rPr>
          <w:rFonts w:hAnsi="宋体" w:hint="eastAsia"/>
          <w:sz w:val="24"/>
          <w:szCs w:val="24"/>
        </w:rPr>
        <w:t>7</w:t>
      </w:r>
      <w:r>
        <w:rPr>
          <w:rFonts w:hAnsi="宋体"/>
          <w:sz w:val="24"/>
          <w:szCs w:val="24"/>
        </w:rPr>
        <w:t xml:space="preserve">.1 </w:t>
      </w:r>
      <w:r>
        <w:rPr>
          <w:rFonts w:hAnsi="宋体" w:hint="eastAsia"/>
          <w:sz w:val="24"/>
          <w:szCs w:val="24"/>
        </w:rPr>
        <w:t>合同经双方法定代表人或授权委托代表人签字并加盖单位公章后生效。</w:t>
      </w:r>
    </w:p>
    <w:p w:rsidR="00FF1996" w:rsidRDefault="006C05D7">
      <w:pPr>
        <w:pStyle w:val="a6"/>
        <w:snapToGrid w:val="0"/>
        <w:spacing w:line="400" w:lineRule="exact"/>
        <w:ind w:firstLineChars="200" w:firstLine="480"/>
        <w:rPr>
          <w:rFonts w:hAnsi="宋体" w:cs="Times New Roman"/>
          <w:sz w:val="24"/>
          <w:szCs w:val="24"/>
        </w:rPr>
      </w:pPr>
      <w:r>
        <w:rPr>
          <w:rFonts w:hAnsi="宋体"/>
          <w:sz w:val="24"/>
          <w:szCs w:val="24"/>
        </w:rPr>
        <w:t>1</w:t>
      </w:r>
      <w:r>
        <w:rPr>
          <w:rFonts w:hAnsi="宋体" w:hint="eastAsia"/>
          <w:sz w:val="24"/>
          <w:szCs w:val="24"/>
        </w:rPr>
        <w:t>7</w:t>
      </w:r>
      <w:r>
        <w:rPr>
          <w:rFonts w:hAnsi="宋体"/>
          <w:sz w:val="24"/>
          <w:szCs w:val="24"/>
        </w:rPr>
        <w:t>.2</w:t>
      </w:r>
      <w:r>
        <w:rPr>
          <w:rFonts w:hAnsi="宋体" w:hint="eastAsia"/>
          <w:sz w:val="24"/>
          <w:szCs w:val="24"/>
        </w:rPr>
        <w:t>本合同未尽事宜，遵照《民法典》有关条文执行。</w:t>
      </w:r>
    </w:p>
    <w:p w:rsidR="00FF1996" w:rsidRDefault="006C05D7">
      <w:pPr>
        <w:pStyle w:val="a6"/>
        <w:snapToGrid w:val="0"/>
        <w:spacing w:line="400" w:lineRule="exact"/>
        <w:ind w:firstLineChars="200" w:firstLine="480"/>
        <w:rPr>
          <w:rFonts w:hAnsi="宋体" w:cs="Times New Roman"/>
          <w:sz w:val="24"/>
          <w:szCs w:val="24"/>
        </w:rPr>
      </w:pPr>
      <w:r>
        <w:rPr>
          <w:rFonts w:hAnsi="宋体"/>
          <w:sz w:val="24"/>
          <w:szCs w:val="24"/>
        </w:rPr>
        <w:t>1</w:t>
      </w:r>
      <w:r>
        <w:rPr>
          <w:rFonts w:hAnsi="宋体" w:hint="eastAsia"/>
          <w:sz w:val="24"/>
          <w:szCs w:val="24"/>
        </w:rPr>
        <w:t>7</w:t>
      </w:r>
      <w:r>
        <w:rPr>
          <w:rFonts w:hAnsi="宋体"/>
          <w:sz w:val="24"/>
          <w:szCs w:val="24"/>
        </w:rPr>
        <w:t xml:space="preserve">.3 </w:t>
      </w:r>
      <w:r>
        <w:rPr>
          <w:rFonts w:hAnsi="宋体" w:hint="eastAsia"/>
          <w:sz w:val="24"/>
          <w:szCs w:val="24"/>
        </w:rPr>
        <w:t>本合同正本一式肆份，具有同等法律效力，甲方、乙方各执贰份。</w:t>
      </w:r>
    </w:p>
    <w:p w:rsidR="00FF1996" w:rsidRDefault="006C05D7">
      <w:pPr>
        <w:pStyle w:val="a6"/>
        <w:snapToGrid w:val="0"/>
        <w:spacing w:line="400" w:lineRule="exact"/>
        <w:ind w:left="31680" w:firstLineChars="200" w:firstLine="480"/>
        <w:rPr>
          <w:rFonts w:hAnsi="宋体"/>
          <w:sz w:val="24"/>
          <w:szCs w:val="24"/>
        </w:rPr>
      </w:pPr>
      <w:r>
        <w:rPr>
          <w:rFonts w:hAnsi="宋体" w:hint="eastAsia"/>
          <w:sz w:val="24"/>
          <w:szCs w:val="24"/>
        </w:rPr>
        <w:t>甲</w:t>
      </w:r>
      <w:r>
        <w:rPr>
          <w:rFonts w:hAnsi="宋体"/>
          <w:sz w:val="24"/>
          <w:szCs w:val="24"/>
        </w:rPr>
        <w:t xml:space="preserve">                                   </w:t>
      </w:r>
      <w:r>
        <w:rPr>
          <w:rFonts w:hAnsi="宋体" w:hint="eastAsia"/>
          <w:sz w:val="24"/>
          <w:szCs w:val="24"/>
        </w:rPr>
        <w:lastRenderedPageBreak/>
        <w:t>方：</w:t>
      </w:r>
    </w:p>
    <w:p w:rsidR="00FF1996" w:rsidRDefault="006C05D7">
      <w:pPr>
        <w:pStyle w:val="a6"/>
        <w:snapToGrid w:val="0"/>
        <w:spacing w:line="400" w:lineRule="exact"/>
        <w:ind w:firstLineChars="200" w:firstLine="480"/>
        <w:rPr>
          <w:rFonts w:hAnsi="宋体"/>
          <w:sz w:val="24"/>
          <w:szCs w:val="24"/>
        </w:rPr>
      </w:pPr>
      <w:r>
        <w:rPr>
          <w:rFonts w:hAnsi="宋体" w:hint="eastAsia"/>
          <w:sz w:val="24"/>
          <w:szCs w:val="24"/>
        </w:rPr>
        <w:t>地址：</w:t>
      </w:r>
      <w:r>
        <w:rPr>
          <w:rFonts w:hAnsi="宋体"/>
          <w:sz w:val="24"/>
          <w:szCs w:val="24"/>
        </w:rPr>
        <w:t xml:space="preserve">                                   </w:t>
      </w:r>
      <w:r>
        <w:rPr>
          <w:rFonts w:hAnsi="宋体" w:hint="eastAsia"/>
          <w:sz w:val="24"/>
          <w:szCs w:val="24"/>
        </w:rPr>
        <w:t>地址：</w:t>
      </w:r>
      <w:r>
        <w:rPr>
          <w:rFonts w:hAnsi="宋体"/>
          <w:sz w:val="24"/>
          <w:szCs w:val="24"/>
        </w:rPr>
        <w:t xml:space="preserve"> </w:t>
      </w:r>
    </w:p>
    <w:p w:rsidR="00FF1996" w:rsidRDefault="006C05D7">
      <w:pPr>
        <w:pStyle w:val="a6"/>
        <w:snapToGrid w:val="0"/>
        <w:spacing w:line="400" w:lineRule="exact"/>
        <w:ind w:firstLineChars="200" w:firstLine="480"/>
        <w:rPr>
          <w:rFonts w:hAnsi="宋体" w:cs="Times New Roman"/>
          <w:sz w:val="24"/>
          <w:szCs w:val="24"/>
        </w:rPr>
      </w:pPr>
      <w:r>
        <w:rPr>
          <w:rFonts w:hAnsi="宋体" w:hint="eastAsia"/>
          <w:sz w:val="24"/>
          <w:szCs w:val="24"/>
        </w:rPr>
        <w:t>法定代表人或授权代表：</w:t>
      </w:r>
      <w:r>
        <w:rPr>
          <w:rFonts w:hAnsi="宋体"/>
          <w:sz w:val="24"/>
          <w:szCs w:val="24"/>
        </w:rPr>
        <w:t xml:space="preserve">                   </w:t>
      </w:r>
      <w:r>
        <w:rPr>
          <w:rFonts w:hAnsi="宋体" w:hint="eastAsia"/>
          <w:sz w:val="24"/>
          <w:szCs w:val="24"/>
        </w:rPr>
        <w:t>法定代表人或授权代表：</w:t>
      </w:r>
    </w:p>
    <w:p w:rsidR="00FF1996" w:rsidRDefault="006C05D7">
      <w:pPr>
        <w:pStyle w:val="a6"/>
        <w:snapToGrid w:val="0"/>
        <w:spacing w:line="400" w:lineRule="exact"/>
        <w:ind w:firstLineChars="200" w:firstLine="480"/>
        <w:rPr>
          <w:rFonts w:hAnsi="宋体" w:cs="Times New Roman"/>
          <w:sz w:val="24"/>
          <w:szCs w:val="24"/>
        </w:rPr>
      </w:pPr>
      <w:r>
        <w:rPr>
          <w:rFonts w:hAnsi="宋体" w:hint="eastAsia"/>
          <w:sz w:val="24"/>
          <w:szCs w:val="24"/>
        </w:rPr>
        <w:t>联系电话：</w:t>
      </w:r>
      <w:r>
        <w:rPr>
          <w:rFonts w:hAnsi="宋体"/>
          <w:sz w:val="24"/>
          <w:szCs w:val="24"/>
        </w:rPr>
        <w:t xml:space="preserve">                               </w:t>
      </w:r>
      <w:r>
        <w:rPr>
          <w:rFonts w:hAnsi="宋体" w:hint="eastAsia"/>
          <w:sz w:val="24"/>
          <w:szCs w:val="24"/>
        </w:rPr>
        <w:t>联系电话：</w:t>
      </w:r>
    </w:p>
    <w:p w:rsidR="00FF1996" w:rsidRDefault="006C05D7">
      <w:pPr>
        <w:pStyle w:val="a6"/>
        <w:snapToGrid w:val="0"/>
        <w:spacing w:line="400" w:lineRule="exact"/>
        <w:ind w:firstLineChars="200" w:firstLine="420"/>
        <w:rPr>
          <w:rFonts w:hAnsi="宋体" w:cs="Times New Roman"/>
          <w:sz w:val="24"/>
          <w:szCs w:val="24"/>
        </w:rPr>
      </w:pPr>
      <w:r>
        <w:rPr>
          <w:rFonts w:hint="eastAsia"/>
        </w:rPr>
        <w:t>签订日期：</w:t>
      </w:r>
      <w:r>
        <w:t xml:space="preserve">      </w:t>
      </w:r>
      <w:r>
        <w:rPr>
          <w:rFonts w:hint="eastAsia"/>
        </w:rPr>
        <w:t>年</w:t>
      </w:r>
      <w:r>
        <w:t xml:space="preserve">  </w:t>
      </w:r>
      <w:r>
        <w:rPr>
          <w:rFonts w:hint="eastAsia"/>
        </w:rPr>
        <w:t>月</w:t>
      </w:r>
      <w:r>
        <w:t xml:space="preserve">  </w:t>
      </w:r>
      <w:r>
        <w:rPr>
          <w:rFonts w:hint="eastAsia"/>
        </w:rPr>
        <w:t>日</w:t>
      </w:r>
    </w:p>
    <w:p w:rsidR="00FF1996" w:rsidRDefault="006C05D7">
      <w:pPr>
        <w:spacing w:line="400" w:lineRule="exact"/>
        <w:ind w:right="480"/>
        <w:rPr>
          <w:rFonts w:ascii="黑体" w:eastAsia="黑体" w:cs="Times New Roman"/>
        </w:rPr>
      </w:pPr>
      <w:r>
        <w:rPr>
          <w:rFonts w:ascii="黑体" w:eastAsia="黑体" w:cs="Times New Roman"/>
        </w:rPr>
        <w:br w:type="page"/>
      </w:r>
    </w:p>
    <w:p w:rsidR="00FF1996" w:rsidRDefault="006C05D7">
      <w:pPr>
        <w:widowControl/>
        <w:wordWrap w:val="0"/>
        <w:spacing w:before="340" w:after="330" w:line="384" w:lineRule="auto"/>
        <w:jc w:val="center"/>
        <w:outlineLvl w:val="0"/>
        <w:rPr>
          <w:rFonts w:ascii="宋体" w:hAnsi="宋体" w:cs="宋体"/>
          <w:b/>
          <w:sz w:val="24"/>
          <w:szCs w:val="24"/>
        </w:rPr>
      </w:pPr>
      <w:r>
        <w:rPr>
          <w:rFonts w:ascii="宋体" w:hAnsi="宋体" w:cs="宋体" w:hint="eastAsia"/>
          <w:b/>
          <w:sz w:val="24"/>
          <w:szCs w:val="24"/>
        </w:rPr>
        <w:lastRenderedPageBreak/>
        <w:t>保密协议书</w:t>
      </w:r>
    </w:p>
    <w:p w:rsidR="00FF1996" w:rsidRDefault="006C05D7">
      <w:pPr>
        <w:adjustRightInd w:val="0"/>
        <w:snapToGrid w:val="0"/>
        <w:spacing w:line="500" w:lineRule="exact"/>
        <w:rPr>
          <w:rFonts w:ascii="宋体" w:hAnsi="宋体" w:cs="宋体"/>
          <w:sz w:val="24"/>
          <w:szCs w:val="24"/>
        </w:rPr>
      </w:pPr>
      <w:r>
        <w:rPr>
          <w:rFonts w:ascii="宋体" w:hAnsi="宋体" w:cs="宋体" w:hint="eastAsia"/>
          <w:sz w:val="24"/>
          <w:szCs w:val="24"/>
        </w:rPr>
        <w:t xml:space="preserve">甲    方：   江苏省常州监狱                             </w:t>
      </w:r>
    </w:p>
    <w:p w:rsidR="00FF1996" w:rsidRDefault="006C05D7">
      <w:pPr>
        <w:adjustRightInd w:val="0"/>
        <w:snapToGrid w:val="0"/>
        <w:spacing w:line="500" w:lineRule="exact"/>
        <w:rPr>
          <w:rFonts w:ascii="宋体" w:hAnsi="宋体" w:cs="宋体"/>
          <w:sz w:val="24"/>
          <w:szCs w:val="24"/>
        </w:rPr>
      </w:pPr>
      <w:r>
        <w:rPr>
          <w:rFonts w:ascii="宋体" w:hAnsi="宋体" w:cs="宋体" w:hint="eastAsia"/>
          <w:sz w:val="24"/>
          <w:szCs w:val="24"/>
        </w:rPr>
        <w:t xml:space="preserve">乙    方：                                              </w:t>
      </w:r>
    </w:p>
    <w:p w:rsidR="00FF1996" w:rsidRDefault="006C05D7">
      <w:pPr>
        <w:adjustRightInd w:val="0"/>
        <w:snapToGrid w:val="0"/>
        <w:spacing w:line="500" w:lineRule="exact"/>
        <w:rPr>
          <w:rFonts w:ascii="宋体" w:hAnsi="宋体" w:cs="宋体"/>
          <w:sz w:val="24"/>
          <w:szCs w:val="24"/>
        </w:rPr>
      </w:pPr>
      <w:r>
        <w:rPr>
          <w:rFonts w:ascii="宋体" w:hAnsi="宋体" w:cs="宋体" w:hint="eastAsia"/>
          <w:sz w:val="24"/>
          <w:szCs w:val="24"/>
        </w:rPr>
        <w:t xml:space="preserve">项目名称：                                              </w:t>
      </w:r>
    </w:p>
    <w:p w:rsidR="00FF1996" w:rsidRDefault="006C05D7">
      <w:pPr>
        <w:widowControl/>
        <w:wordWrap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根据中华人民共和国有关法律、法规，经甲乙双方协商一致，就甲方委托乙方进行                                   （下称“本次项目”）所涉及的秘密信息（资料、数据、技术等）事宜，双方达成协议如下：</w:t>
      </w:r>
    </w:p>
    <w:p w:rsidR="00FF1996" w:rsidRDefault="006C05D7">
      <w:pPr>
        <w:widowControl/>
        <w:numPr>
          <w:ilvl w:val="0"/>
          <w:numId w:val="3"/>
        </w:numPr>
        <w:tabs>
          <w:tab w:val="left" w:pos="840"/>
        </w:tabs>
        <w:wordWrap w:val="0"/>
        <w:spacing w:line="360" w:lineRule="auto"/>
        <w:ind w:left="0" w:firstLineChars="200" w:firstLine="480"/>
        <w:jc w:val="left"/>
        <w:rPr>
          <w:rFonts w:ascii="宋体" w:hAnsi="宋体" w:cs="宋体"/>
          <w:sz w:val="24"/>
          <w:szCs w:val="24"/>
        </w:rPr>
      </w:pPr>
      <w:r>
        <w:rPr>
          <w:rFonts w:ascii="宋体" w:hAnsi="宋体" w:cs="宋体" w:hint="eastAsia"/>
          <w:sz w:val="24"/>
          <w:szCs w:val="24"/>
        </w:rPr>
        <w:t xml:space="preserve">乙方在履行合同过程中，应遵守甲方在安全和保密方面的相关规定。乙方应确保项目服务过程中产生、加工、交互的信息安全，严禁乙方在合同允许范围外使用或者披露甲方的信息，以防止信息被非授权的使用。 </w:t>
      </w:r>
    </w:p>
    <w:p w:rsidR="00FF1996" w:rsidRDefault="006C05D7">
      <w:pPr>
        <w:widowControl/>
        <w:numPr>
          <w:ilvl w:val="0"/>
          <w:numId w:val="3"/>
        </w:numPr>
        <w:tabs>
          <w:tab w:val="left" w:pos="840"/>
        </w:tabs>
        <w:wordWrap w:val="0"/>
        <w:spacing w:line="360" w:lineRule="auto"/>
        <w:ind w:left="0" w:firstLineChars="200" w:firstLine="480"/>
        <w:jc w:val="left"/>
        <w:rPr>
          <w:rFonts w:ascii="宋体" w:hAnsi="宋体" w:cs="宋体"/>
          <w:sz w:val="24"/>
          <w:szCs w:val="24"/>
        </w:rPr>
      </w:pPr>
      <w:r>
        <w:rPr>
          <w:rFonts w:ascii="宋体" w:hAnsi="宋体" w:cs="宋体" w:hint="eastAsia"/>
          <w:sz w:val="24"/>
          <w:szCs w:val="24"/>
        </w:rPr>
        <w:t>乙方同意，在合同谈判和履行过程中可能需要接触、了解甲方的保密信息，这些信息对甲方来说非常重要，一旦泄露，将使甲方丧失竞争优势或处于不利地位，因此，乙方保证对其在工作中知悉到的（不论是甲方提供的还是自己偶然获得的）任何甲方的保密信息负有严格的保密义务，未经甲方事先的书面许可，不得向任何第三方及乙方的非参与本项目的员工透露，亦不得用于本合同所涉及的之外的任何其他用途。</w:t>
      </w:r>
    </w:p>
    <w:p w:rsidR="00FF1996" w:rsidRDefault="006C05D7">
      <w:pPr>
        <w:widowControl/>
        <w:numPr>
          <w:ilvl w:val="0"/>
          <w:numId w:val="3"/>
        </w:numPr>
        <w:tabs>
          <w:tab w:val="left" w:pos="840"/>
        </w:tabs>
        <w:wordWrap w:val="0"/>
        <w:spacing w:line="360" w:lineRule="auto"/>
        <w:ind w:left="0" w:firstLineChars="200" w:firstLine="480"/>
        <w:jc w:val="left"/>
        <w:rPr>
          <w:rFonts w:ascii="宋体" w:hAnsi="宋体" w:cs="宋体"/>
          <w:sz w:val="24"/>
          <w:szCs w:val="24"/>
        </w:rPr>
      </w:pPr>
      <w:r>
        <w:rPr>
          <w:rFonts w:ascii="宋体" w:hAnsi="宋体" w:cs="宋体" w:hint="eastAsia"/>
          <w:sz w:val="24"/>
          <w:szCs w:val="24"/>
        </w:rPr>
        <w:t>乙方应采取必要的有效措施保证其参与本项目之雇员无论是在职中或离职后都能够履行本合同项下的保密义务，若</w:t>
      </w:r>
      <w:proofErr w:type="gramStart"/>
      <w:r>
        <w:rPr>
          <w:rFonts w:ascii="宋体" w:hAnsi="宋体" w:cs="宋体" w:hint="eastAsia"/>
          <w:sz w:val="24"/>
          <w:szCs w:val="24"/>
        </w:rPr>
        <w:t>乙方员工</w:t>
      </w:r>
      <w:proofErr w:type="gramEnd"/>
      <w:r>
        <w:rPr>
          <w:rFonts w:ascii="宋体" w:hAnsi="宋体" w:cs="宋体" w:hint="eastAsia"/>
          <w:sz w:val="24"/>
          <w:szCs w:val="24"/>
        </w:rPr>
        <w:t>违反本条规定，乙方应承担连带责任，使甲方得到充分有效的赔偿。</w:t>
      </w:r>
    </w:p>
    <w:p w:rsidR="00FF1996" w:rsidRDefault="006C05D7">
      <w:pPr>
        <w:widowControl/>
        <w:numPr>
          <w:ilvl w:val="0"/>
          <w:numId w:val="3"/>
        </w:numPr>
        <w:tabs>
          <w:tab w:val="left" w:pos="840"/>
        </w:tabs>
        <w:wordWrap w:val="0"/>
        <w:spacing w:line="360" w:lineRule="auto"/>
        <w:ind w:left="0" w:firstLineChars="200" w:firstLine="480"/>
        <w:jc w:val="left"/>
        <w:rPr>
          <w:rFonts w:ascii="宋体" w:hAnsi="宋体" w:cs="宋体"/>
          <w:sz w:val="24"/>
          <w:szCs w:val="24"/>
        </w:rPr>
      </w:pPr>
      <w:r>
        <w:rPr>
          <w:rFonts w:ascii="宋体" w:hAnsi="宋体" w:cs="宋体" w:hint="eastAsia"/>
          <w:sz w:val="24"/>
          <w:szCs w:val="24"/>
        </w:rPr>
        <w:t>如果乙方违反保密义务，甲方有权立即终止合同并且要求违约方支付不低于合同金额10%的违约金。上述违约金不足以弥补甲方损失的，乙方应当补偿甲方的所有损失，包括（但不限于）：法院诉讼的费用、合理的律师酬金和费用、所有损失或损害等。</w:t>
      </w:r>
    </w:p>
    <w:p w:rsidR="00FF1996" w:rsidRDefault="006C05D7">
      <w:pPr>
        <w:widowControl/>
        <w:numPr>
          <w:ilvl w:val="0"/>
          <w:numId w:val="3"/>
        </w:numPr>
        <w:tabs>
          <w:tab w:val="left" w:pos="840"/>
        </w:tabs>
        <w:wordWrap w:val="0"/>
        <w:spacing w:line="360" w:lineRule="auto"/>
        <w:ind w:left="0" w:firstLineChars="200" w:firstLine="480"/>
        <w:jc w:val="left"/>
        <w:rPr>
          <w:rFonts w:ascii="宋体" w:hAnsi="宋体" w:cs="宋体"/>
          <w:sz w:val="24"/>
          <w:szCs w:val="24"/>
        </w:rPr>
      </w:pPr>
      <w:r>
        <w:rPr>
          <w:rFonts w:ascii="宋体" w:hAnsi="宋体" w:cs="宋体" w:hint="eastAsia"/>
          <w:sz w:val="24"/>
          <w:szCs w:val="24"/>
        </w:rPr>
        <w:t>凡涉及执行本合同及相关附件所需一切资料均为双方的保密资料，除了应国家有关部门监管要求提供外，必须经双方书面同意才可作为例外。为避免歧义，甲方就本项目作为乙方客户、乙方就本项目作为甲方供应商/服务商的事实双方均可如实对外披露。</w:t>
      </w:r>
    </w:p>
    <w:p w:rsidR="00FF1996" w:rsidRDefault="006C05D7">
      <w:pPr>
        <w:widowControl/>
        <w:numPr>
          <w:ilvl w:val="0"/>
          <w:numId w:val="3"/>
        </w:numPr>
        <w:tabs>
          <w:tab w:val="left" w:pos="840"/>
        </w:tabs>
        <w:wordWrap w:val="0"/>
        <w:spacing w:line="360" w:lineRule="auto"/>
        <w:ind w:left="0" w:firstLineChars="200" w:firstLine="480"/>
        <w:jc w:val="left"/>
        <w:rPr>
          <w:rFonts w:ascii="宋体" w:hAnsi="宋体" w:cs="宋体"/>
          <w:sz w:val="24"/>
          <w:szCs w:val="24"/>
        </w:rPr>
      </w:pPr>
      <w:r>
        <w:rPr>
          <w:rFonts w:ascii="宋体" w:hAnsi="宋体" w:cs="宋体" w:hint="eastAsia"/>
          <w:sz w:val="24"/>
          <w:szCs w:val="24"/>
        </w:rPr>
        <w:t>保密期限</w:t>
      </w:r>
      <w:proofErr w:type="gramStart"/>
      <w:r>
        <w:rPr>
          <w:rFonts w:ascii="宋体" w:hAnsi="宋体" w:cs="宋体" w:hint="eastAsia"/>
          <w:sz w:val="24"/>
          <w:szCs w:val="24"/>
        </w:rPr>
        <w:t>自透露方</w:t>
      </w:r>
      <w:proofErr w:type="gramEnd"/>
      <w:r>
        <w:rPr>
          <w:rFonts w:ascii="宋体" w:hAnsi="宋体" w:cs="宋体" w:hint="eastAsia"/>
          <w:sz w:val="24"/>
          <w:szCs w:val="24"/>
        </w:rPr>
        <w:t>书面通知接收方保密义务终止，或保密信息已合法进入公知领域。</w:t>
      </w:r>
    </w:p>
    <w:p w:rsidR="00FF1996" w:rsidRDefault="00FF1996">
      <w:pPr>
        <w:pStyle w:val="a5"/>
        <w:rPr>
          <w:rFonts w:ascii="宋体" w:hAnsi="宋体" w:cs="宋体"/>
          <w:sz w:val="24"/>
        </w:rPr>
      </w:pPr>
    </w:p>
    <w:tbl>
      <w:tblPr>
        <w:tblW w:w="8438" w:type="dxa"/>
        <w:jc w:val="center"/>
        <w:tblLook w:val="04A0" w:firstRow="1" w:lastRow="0" w:firstColumn="1" w:lastColumn="0" w:noHBand="0" w:noVBand="1"/>
      </w:tblPr>
      <w:tblGrid>
        <w:gridCol w:w="4023"/>
        <w:gridCol w:w="4415"/>
      </w:tblGrid>
      <w:tr w:rsidR="00FF1996">
        <w:trPr>
          <w:trHeight w:val="381"/>
          <w:jc w:val="center"/>
        </w:trPr>
        <w:tc>
          <w:tcPr>
            <w:tcW w:w="4023" w:type="dxa"/>
            <w:shd w:val="clear" w:color="auto" w:fill="auto"/>
            <w:vAlign w:val="center"/>
          </w:tcPr>
          <w:p w:rsidR="00FF1996" w:rsidRDefault="00FF1996">
            <w:pPr>
              <w:pStyle w:val="a6"/>
              <w:snapToGrid w:val="0"/>
              <w:spacing w:line="480" w:lineRule="exact"/>
              <w:rPr>
                <w:rFonts w:hAnsi="宋体"/>
                <w:sz w:val="24"/>
                <w:szCs w:val="24"/>
              </w:rPr>
            </w:pPr>
          </w:p>
        </w:tc>
        <w:tc>
          <w:tcPr>
            <w:tcW w:w="4415" w:type="dxa"/>
            <w:shd w:val="clear" w:color="auto" w:fill="auto"/>
            <w:vAlign w:val="center"/>
          </w:tcPr>
          <w:p w:rsidR="00FF1996" w:rsidRDefault="006C05D7">
            <w:pPr>
              <w:pStyle w:val="a6"/>
              <w:snapToGrid w:val="0"/>
              <w:spacing w:line="480" w:lineRule="exact"/>
              <w:rPr>
                <w:rFonts w:hAnsi="宋体"/>
                <w:sz w:val="24"/>
                <w:szCs w:val="24"/>
              </w:rPr>
            </w:pPr>
            <w:r>
              <w:rPr>
                <w:rFonts w:hAnsi="宋体" w:hint="eastAsia"/>
                <w:sz w:val="24"/>
                <w:szCs w:val="24"/>
              </w:rPr>
              <w:t>乙方：</w:t>
            </w:r>
          </w:p>
        </w:tc>
      </w:tr>
      <w:tr w:rsidR="00FF1996">
        <w:trPr>
          <w:trHeight w:val="555"/>
          <w:jc w:val="center"/>
        </w:trPr>
        <w:tc>
          <w:tcPr>
            <w:tcW w:w="4023" w:type="dxa"/>
            <w:shd w:val="clear" w:color="auto" w:fill="auto"/>
            <w:vAlign w:val="center"/>
          </w:tcPr>
          <w:p w:rsidR="00FF1996" w:rsidRDefault="00FF1996">
            <w:pPr>
              <w:pStyle w:val="a6"/>
              <w:snapToGrid w:val="0"/>
              <w:spacing w:line="480" w:lineRule="exact"/>
              <w:rPr>
                <w:rFonts w:hAnsi="宋体"/>
                <w:sz w:val="24"/>
                <w:szCs w:val="24"/>
              </w:rPr>
            </w:pPr>
          </w:p>
        </w:tc>
        <w:tc>
          <w:tcPr>
            <w:tcW w:w="4415" w:type="dxa"/>
            <w:shd w:val="clear" w:color="auto" w:fill="auto"/>
            <w:vAlign w:val="center"/>
          </w:tcPr>
          <w:p w:rsidR="00FF1996" w:rsidRDefault="006C05D7">
            <w:pPr>
              <w:spacing w:line="480" w:lineRule="exact"/>
              <w:rPr>
                <w:rFonts w:ascii="宋体" w:hAnsi="宋体" w:cs="宋体"/>
                <w:sz w:val="24"/>
                <w:szCs w:val="24"/>
              </w:rPr>
            </w:pPr>
            <w:r>
              <w:rPr>
                <w:rFonts w:ascii="宋体" w:hAnsi="宋体" w:cs="宋体" w:hint="eastAsia"/>
                <w:sz w:val="24"/>
                <w:szCs w:val="24"/>
              </w:rPr>
              <w:t>地址：</w:t>
            </w:r>
          </w:p>
        </w:tc>
      </w:tr>
      <w:tr w:rsidR="00FF1996">
        <w:trPr>
          <w:trHeight w:val="555"/>
          <w:jc w:val="center"/>
        </w:trPr>
        <w:tc>
          <w:tcPr>
            <w:tcW w:w="4023" w:type="dxa"/>
            <w:shd w:val="clear" w:color="auto" w:fill="auto"/>
            <w:vAlign w:val="center"/>
          </w:tcPr>
          <w:p w:rsidR="00FF1996" w:rsidRDefault="00FF1996">
            <w:pPr>
              <w:pStyle w:val="a6"/>
              <w:snapToGrid w:val="0"/>
              <w:spacing w:line="480" w:lineRule="exact"/>
              <w:rPr>
                <w:rFonts w:hAnsi="宋体"/>
                <w:sz w:val="24"/>
                <w:szCs w:val="24"/>
              </w:rPr>
            </w:pPr>
          </w:p>
        </w:tc>
        <w:tc>
          <w:tcPr>
            <w:tcW w:w="4415" w:type="dxa"/>
            <w:shd w:val="clear" w:color="auto" w:fill="auto"/>
            <w:vAlign w:val="center"/>
          </w:tcPr>
          <w:p w:rsidR="00FF1996" w:rsidRDefault="006C05D7">
            <w:pPr>
              <w:pStyle w:val="a6"/>
              <w:snapToGrid w:val="0"/>
              <w:spacing w:line="480" w:lineRule="exact"/>
              <w:rPr>
                <w:rFonts w:hAnsi="宋体"/>
                <w:sz w:val="24"/>
                <w:szCs w:val="24"/>
              </w:rPr>
            </w:pPr>
            <w:r>
              <w:rPr>
                <w:rFonts w:hAnsi="宋体" w:hint="eastAsia"/>
                <w:sz w:val="24"/>
                <w:szCs w:val="24"/>
              </w:rPr>
              <w:t>法定代表人或授权代表：</w:t>
            </w:r>
          </w:p>
        </w:tc>
      </w:tr>
      <w:tr w:rsidR="00FF1996">
        <w:trPr>
          <w:trHeight w:val="574"/>
          <w:jc w:val="center"/>
        </w:trPr>
        <w:tc>
          <w:tcPr>
            <w:tcW w:w="4023" w:type="dxa"/>
            <w:shd w:val="clear" w:color="auto" w:fill="auto"/>
            <w:vAlign w:val="center"/>
          </w:tcPr>
          <w:p w:rsidR="00FF1996" w:rsidRDefault="00FF1996">
            <w:pPr>
              <w:pStyle w:val="a6"/>
              <w:snapToGrid w:val="0"/>
              <w:spacing w:line="480" w:lineRule="exact"/>
              <w:rPr>
                <w:rFonts w:hAnsi="宋体"/>
                <w:sz w:val="24"/>
                <w:szCs w:val="24"/>
              </w:rPr>
            </w:pPr>
          </w:p>
        </w:tc>
        <w:tc>
          <w:tcPr>
            <w:tcW w:w="4415" w:type="dxa"/>
            <w:shd w:val="clear" w:color="auto" w:fill="auto"/>
            <w:vAlign w:val="center"/>
          </w:tcPr>
          <w:p w:rsidR="00FF1996" w:rsidRDefault="006C05D7">
            <w:pPr>
              <w:pStyle w:val="a6"/>
              <w:snapToGrid w:val="0"/>
              <w:spacing w:line="480" w:lineRule="exact"/>
              <w:rPr>
                <w:rFonts w:hAnsi="宋体"/>
                <w:sz w:val="24"/>
                <w:szCs w:val="24"/>
              </w:rPr>
            </w:pPr>
            <w:r>
              <w:rPr>
                <w:rFonts w:hAnsi="宋体" w:hint="eastAsia"/>
                <w:sz w:val="24"/>
                <w:szCs w:val="24"/>
              </w:rPr>
              <w:t>联系电话：</w:t>
            </w:r>
          </w:p>
        </w:tc>
      </w:tr>
    </w:tbl>
    <w:p w:rsidR="00FF1996" w:rsidRDefault="00FF1996">
      <w:pPr>
        <w:pStyle w:val="a6"/>
        <w:snapToGrid w:val="0"/>
        <w:spacing w:line="360" w:lineRule="auto"/>
        <w:rPr>
          <w:rFonts w:hAnsi="宋体"/>
          <w:sz w:val="24"/>
          <w:szCs w:val="24"/>
        </w:rPr>
      </w:pPr>
    </w:p>
    <w:p w:rsidR="00FF1996" w:rsidRDefault="006C05D7">
      <w:pPr>
        <w:spacing w:line="360" w:lineRule="auto"/>
        <w:jc w:val="right"/>
        <w:rPr>
          <w:rFonts w:ascii="宋体" w:hAnsi="宋体" w:cs="宋体"/>
          <w:sz w:val="24"/>
          <w:szCs w:val="24"/>
        </w:rPr>
      </w:pPr>
      <w:r>
        <w:rPr>
          <w:rFonts w:ascii="宋体" w:hAnsi="宋体" w:cs="宋体" w:hint="eastAsia"/>
          <w:sz w:val="24"/>
          <w:szCs w:val="24"/>
        </w:rPr>
        <w:t xml:space="preserve">    签订日期：      年    月   日</w:t>
      </w:r>
    </w:p>
    <w:p w:rsidR="00FF1996" w:rsidRDefault="00FF1996">
      <w:pPr>
        <w:spacing w:line="500" w:lineRule="exact"/>
        <w:rPr>
          <w:rFonts w:ascii="宋体" w:hAnsi="宋体" w:cs="宋体"/>
          <w:sz w:val="24"/>
          <w:szCs w:val="24"/>
        </w:rPr>
      </w:pPr>
    </w:p>
    <w:p w:rsidR="00FF1996" w:rsidRDefault="006C05D7">
      <w:pPr>
        <w:pStyle w:val="a5"/>
        <w:rPr>
          <w:rFonts w:ascii="宋体" w:hAnsi="宋体" w:cs="宋体"/>
          <w:b/>
          <w:sz w:val="24"/>
        </w:rPr>
      </w:pPr>
      <w:r>
        <w:rPr>
          <w:rFonts w:ascii="宋体" w:hAnsi="宋体" w:cs="宋体" w:hint="eastAsia"/>
          <w:sz w:val="24"/>
        </w:rPr>
        <w:t>附：</w:t>
      </w:r>
    </w:p>
    <w:p w:rsidR="00FF1996" w:rsidRDefault="006C05D7">
      <w:pPr>
        <w:pStyle w:val="a5"/>
        <w:jc w:val="center"/>
        <w:rPr>
          <w:rFonts w:ascii="宋体" w:hAnsi="宋体" w:cs="宋体"/>
          <w:b/>
          <w:sz w:val="24"/>
        </w:rPr>
      </w:pPr>
      <w:r>
        <w:rPr>
          <w:rFonts w:ascii="宋体" w:hAnsi="宋体" w:cs="宋体" w:hint="eastAsia"/>
          <w:b/>
          <w:sz w:val="24"/>
        </w:rPr>
        <w:t>廉 洁 合 同</w:t>
      </w:r>
    </w:p>
    <w:p w:rsidR="00FF1996" w:rsidRDefault="006C05D7">
      <w:pPr>
        <w:pStyle w:val="a5"/>
        <w:jc w:val="center"/>
        <w:rPr>
          <w:rFonts w:ascii="宋体" w:hAnsi="宋体" w:cs="宋体"/>
          <w:sz w:val="24"/>
        </w:rPr>
      </w:pPr>
      <w:r>
        <w:rPr>
          <w:rFonts w:ascii="宋体" w:hAnsi="宋体" w:cs="宋体" w:hint="eastAsia"/>
          <w:sz w:val="24"/>
        </w:rPr>
        <w:t>（项目名称及编号：                               ）</w:t>
      </w:r>
    </w:p>
    <w:p w:rsidR="00FF1996" w:rsidRDefault="006C05D7">
      <w:pPr>
        <w:pStyle w:val="a5"/>
        <w:rPr>
          <w:rFonts w:ascii="宋体" w:hAnsi="宋体" w:cs="宋体"/>
          <w:sz w:val="24"/>
        </w:rPr>
      </w:pPr>
      <w:r>
        <w:rPr>
          <w:rFonts w:ascii="宋体" w:hAnsi="宋体" w:cs="宋体" w:hint="eastAsia"/>
          <w:sz w:val="24"/>
        </w:rPr>
        <w:t>甲方：</w:t>
      </w:r>
    </w:p>
    <w:p w:rsidR="00FF1996" w:rsidRDefault="006C05D7">
      <w:pPr>
        <w:pStyle w:val="a5"/>
        <w:rPr>
          <w:rFonts w:ascii="宋体" w:hAnsi="宋体" w:cs="宋体"/>
          <w:sz w:val="24"/>
        </w:rPr>
      </w:pPr>
      <w:r>
        <w:rPr>
          <w:rFonts w:ascii="宋体" w:hAnsi="宋体" w:cs="宋体" w:hint="eastAsia"/>
          <w:sz w:val="24"/>
        </w:rPr>
        <w:t>乙方：</w:t>
      </w:r>
    </w:p>
    <w:p w:rsidR="00FF1996" w:rsidRDefault="006C05D7">
      <w:pPr>
        <w:pStyle w:val="a5"/>
        <w:rPr>
          <w:rFonts w:ascii="宋体" w:hAnsi="宋体" w:cs="宋体"/>
          <w:sz w:val="24"/>
        </w:rPr>
      </w:pPr>
      <w:r>
        <w:rPr>
          <w:rFonts w:ascii="宋体" w:hAnsi="宋体" w:cs="宋体" w:hint="eastAsia"/>
          <w:sz w:val="24"/>
        </w:rPr>
        <w:t>为防止国有资源交易活动中各种不正当行为发生，确保项目交易公开、公正、公平，根据廉政建设的相关规定，结合国有资源交易工作特点，特订立本合同如下：</w:t>
      </w:r>
    </w:p>
    <w:p w:rsidR="00FF1996" w:rsidRDefault="006C05D7">
      <w:pPr>
        <w:pStyle w:val="a5"/>
        <w:rPr>
          <w:rFonts w:ascii="宋体" w:hAnsi="宋体" w:cs="宋体"/>
          <w:sz w:val="24"/>
        </w:rPr>
      </w:pPr>
      <w:r>
        <w:rPr>
          <w:rFonts w:ascii="宋体" w:hAnsi="宋体" w:cs="宋体" w:hint="eastAsia"/>
          <w:sz w:val="24"/>
        </w:rPr>
        <w:t>一、甲乙双方应当自觉遵守国家和所在地区关于招投标及政府采购的相关规定和廉政建设的各项规定。</w:t>
      </w:r>
    </w:p>
    <w:p w:rsidR="00FF1996" w:rsidRDefault="006C05D7">
      <w:pPr>
        <w:pStyle w:val="a5"/>
        <w:rPr>
          <w:rFonts w:ascii="宋体" w:hAnsi="宋体" w:cs="宋体"/>
          <w:sz w:val="24"/>
        </w:rPr>
      </w:pPr>
      <w:r>
        <w:rPr>
          <w:rFonts w:ascii="宋体" w:hAnsi="宋体" w:cs="宋体" w:hint="eastAsia"/>
          <w:sz w:val="24"/>
        </w:rPr>
        <w:t>二、甲方及相关工作人员不得以任何形式向乙方索要和收受回扣等好处费。</w:t>
      </w:r>
    </w:p>
    <w:p w:rsidR="00FF1996" w:rsidRDefault="006C05D7">
      <w:pPr>
        <w:pStyle w:val="a5"/>
        <w:rPr>
          <w:rFonts w:ascii="宋体" w:hAnsi="宋体" w:cs="宋体"/>
          <w:sz w:val="24"/>
        </w:rPr>
      </w:pPr>
      <w:r>
        <w:rPr>
          <w:rFonts w:ascii="宋体" w:hAnsi="宋体" w:cs="宋体" w:hint="eastAsia"/>
          <w:sz w:val="24"/>
        </w:rPr>
        <w:t>三、甲方相关工作人员应当保持与乙方的正常业务交往，不得接受乙方的礼金、有价证券和贵重物品，不得在乙方报销任何应由个人支付的费用，不得参加可能对公正履约有影响的宴请和娱乐活动。</w:t>
      </w:r>
    </w:p>
    <w:p w:rsidR="00FF1996" w:rsidRDefault="006C05D7">
      <w:pPr>
        <w:pStyle w:val="a5"/>
        <w:rPr>
          <w:rFonts w:ascii="宋体" w:hAnsi="宋体" w:cs="宋体"/>
          <w:sz w:val="24"/>
        </w:rPr>
      </w:pPr>
      <w:r>
        <w:rPr>
          <w:rFonts w:ascii="宋体" w:hAnsi="宋体" w:cs="宋体" w:hint="eastAsia"/>
          <w:sz w:val="24"/>
        </w:rPr>
        <w:t>四、甲方相关工作人员不得要求或者接受乙方为其住房装修、婚丧嫁娶、家属和子女的工作安排以及出国提供方便或服务。</w:t>
      </w:r>
    </w:p>
    <w:p w:rsidR="00FF1996" w:rsidRDefault="006C05D7">
      <w:pPr>
        <w:pStyle w:val="a5"/>
        <w:rPr>
          <w:rFonts w:ascii="宋体" w:hAnsi="宋体" w:cs="宋体"/>
          <w:sz w:val="24"/>
        </w:rPr>
      </w:pPr>
      <w:r>
        <w:rPr>
          <w:rFonts w:ascii="宋体" w:hAnsi="宋体" w:cs="宋体" w:hint="eastAsia"/>
          <w:sz w:val="24"/>
        </w:rPr>
        <w:t>五、甲方相关工作人员不得向乙方介绍家属或者亲友从事与甲方招标（采购）有关的服务、货物供应、工程分包等经济活动。</w:t>
      </w:r>
    </w:p>
    <w:p w:rsidR="00FF1996" w:rsidRDefault="006C05D7">
      <w:pPr>
        <w:pStyle w:val="a5"/>
        <w:rPr>
          <w:rFonts w:ascii="宋体" w:hAnsi="宋体" w:cs="宋体"/>
          <w:sz w:val="24"/>
        </w:rPr>
      </w:pPr>
      <w:r>
        <w:rPr>
          <w:rFonts w:ascii="宋体" w:hAnsi="宋体" w:cs="宋体" w:hint="eastAsia"/>
          <w:sz w:val="24"/>
        </w:rPr>
        <w:t>六、乙方应当通过正常途径开展相对业务工作，不得为获取某些不正当利益而向甲方相关工作人员赠送礼金、有价证券和贵重物品等。</w:t>
      </w:r>
    </w:p>
    <w:p w:rsidR="00FF1996" w:rsidRDefault="006C05D7">
      <w:pPr>
        <w:pStyle w:val="a5"/>
        <w:rPr>
          <w:rFonts w:ascii="宋体" w:hAnsi="宋体" w:cs="宋体"/>
          <w:sz w:val="24"/>
        </w:rPr>
      </w:pPr>
      <w:r>
        <w:rPr>
          <w:rFonts w:ascii="宋体" w:hAnsi="宋体" w:cs="宋体" w:hint="eastAsia"/>
          <w:sz w:val="24"/>
        </w:rPr>
        <w:t>七、乙方不得为谋取私利与甲方相关工作人员就中标（成交）甲方招标（采购）项目等进行私下商谈或者达成默契。</w:t>
      </w:r>
    </w:p>
    <w:p w:rsidR="00FF1996" w:rsidRDefault="006C05D7">
      <w:pPr>
        <w:pStyle w:val="a5"/>
        <w:rPr>
          <w:rFonts w:ascii="宋体" w:hAnsi="宋体" w:cs="宋体"/>
          <w:sz w:val="24"/>
        </w:rPr>
      </w:pPr>
      <w:r>
        <w:rPr>
          <w:rFonts w:ascii="宋体" w:hAnsi="宋体" w:cs="宋体" w:hint="eastAsia"/>
          <w:sz w:val="24"/>
        </w:rPr>
        <w:t>八、乙方不得以洽谈业务、签订经济合同为借口，邀请甲方相关工作人员外出旅游和进入营业性高档娱乐场所。</w:t>
      </w:r>
    </w:p>
    <w:p w:rsidR="00FF1996" w:rsidRDefault="006C05D7">
      <w:pPr>
        <w:pStyle w:val="a5"/>
        <w:rPr>
          <w:rFonts w:ascii="宋体" w:hAnsi="宋体" w:cs="宋体"/>
          <w:sz w:val="24"/>
        </w:rPr>
      </w:pPr>
      <w:r>
        <w:rPr>
          <w:rFonts w:ascii="宋体" w:hAnsi="宋体" w:cs="宋体" w:hint="eastAsia"/>
          <w:sz w:val="24"/>
        </w:rPr>
        <w:t>九、乙方不得为甲方单位和个人购置或者提供通讯工具、交通工具、家电、高档办公用品等物品。</w:t>
      </w:r>
    </w:p>
    <w:p w:rsidR="00FF1996" w:rsidRDefault="006C05D7">
      <w:pPr>
        <w:pStyle w:val="a5"/>
        <w:rPr>
          <w:rFonts w:ascii="宋体" w:hAnsi="宋体" w:cs="宋体"/>
          <w:sz w:val="24"/>
        </w:rPr>
      </w:pPr>
      <w:r>
        <w:rPr>
          <w:rFonts w:ascii="宋体" w:hAnsi="宋体" w:cs="宋体" w:hint="eastAsia"/>
          <w:sz w:val="24"/>
        </w:rPr>
        <w:t>十、乙方发现甲方相关工作人员有违反上述协议者，应及时向甲方纪检监察部门或者甲方上级单位反映，有义务积极支持配合甲方纪检监察部门调查处理工作。</w:t>
      </w:r>
    </w:p>
    <w:p w:rsidR="00FF1996" w:rsidRDefault="006C05D7">
      <w:pPr>
        <w:pStyle w:val="a5"/>
        <w:rPr>
          <w:rFonts w:ascii="宋体" w:hAnsi="宋体" w:cs="宋体"/>
          <w:sz w:val="24"/>
        </w:rPr>
      </w:pPr>
      <w:r>
        <w:rPr>
          <w:rFonts w:ascii="宋体" w:hAnsi="宋体" w:cs="宋体" w:hint="eastAsia"/>
          <w:sz w:val="24"/>
        </w:rPr>
        <w:t>十一、甲方发现乙方有违反本协议或者采取不正当的手段行贿甲方相关工作人员，甲方可以根据具体情节和造成的后果采取以下措施：</w:t>
      </w:r>
    </w:p>
    <w:p w:rsidR="00FF1996" w:rsidRDefault="006C05D7">
      <w:pPr>
        <w:pStyle w:val="a5"/>
        <w:rPr>
          <w:rFonts w:ascii="宋体" w:hAnsi="宋体" w:cs="宋体"/>
          <w:sz w:val="24"/>
        </w:rPr>
      </w:pPr>
      <w:r>
        <w:rPr>
          <w:rFonts w:ascii="宋体" w:hAnsi="宋体" w:cs="宋体" w:hint="eastAsia"/>
          <w:sz w:val="24"/>
        </w:rPr>
        <w:t>1.责令乙方限期整改；</w:t>
      </w:r>
    </w:p>
    <w:p w:rsidR="00FF1996" w:rsidRDefault="006C05D7">
      <w:pPr>
        <w:pStyle w:val="a5"/>
        <w:rPr>
          <w:rFonts w:ascii="宋体" w:hAnsi="宋体" w:cs="宋体"/>
          <w:sz w:val="24"/>
        </w:rPr>
      </w:pPr>
      <w:r>
        <w:rPr>
          <w:rFonts w:ascii="宋体" w:hAnsi="宋体" w:cs="宋体" w:hint="eastAsia"/>
          <w:sz w:val="24"/>
        </w:rPr>
        <w:t>2.终止与乙方的合作；</w:t>
      </w:r>
    </w:p>
    <w:p w:rsidR="00FF1996" w:rsidRDefault="006C05D7">
      <w:pPr>
        <w:pStyle w:val="a5"/>
        <w:rPr>
          <w:rFonts w:ascii="宋体" w:hAnsi="宋体" w:cs="宋体"/>
          <w:sz w:val="24"/>
        </w:rPr>
      </w:pPr>
      <w:r>
        <w:rPr>
          <w:rFonts w:ascii="宋体" w:hAnsi="宋体" w:cs="宋体" w:hint="eastAsia"/>
          <w:sz w:val="24"/>
        </w:rPr>
        <w:t>3.终止合同，将乙方列入本单位招标“黑名单”。</w:t>
      </w:r>
    </w:p>
    <w:p w:rsidR="00FF1996" w:rsidRDefault="006C05D7">
      <w:pPr>
        <w:pStyle w:val="a5"/>
        <w:rPr>
          <w:rFonts w:ascii="宋体" w:hAnsi="宋体" w:cs="宋体"/>
          <w:sz w:val="24"/>
        </w:rPr>
      </w:pPr>
      <w:r>
        <w:rPr>
          <w:rFonts w:ascii="宋体" w:hAnsi="宋体" w:cs="宋体" w:hint="eastAsia"/>
          <w:sz w:val="24"/>
        </w:rPr>
        <w:lastRenderedPageBreak/>
        <w:t>十二、本廉洁合同作为项目成交合同的附件，与成交合同具有同等法律效力。经协议双方签署后立即生效。</w:t>
      </w:r>
    </w:p>
    <w:p w:rsidR="00FF1996" w:rsidRDefault="006C05D7">
      <w:pPr>
        <w:pStyle w:val="a5"/>
        <w:rPr>
          <w:rFonts w:ascii="宋体" w:hAnsi="宋体" w:cs="宋体"/>
          <w:sz w:val="24"/>
        </w:rPr>
      </w:pPr>
      <w:r>
        <w:rPr>
          <w:rFonts w:ascii="宋体" w:hAnsi="宋体" w:cs="宋体" w:hint="eastAsia"/>
          <w:sz w:val="24"/>
        </w:rPr>
        <w:t>十三、本合同一式二份，甲、乙双方各持一份。</w:t>
      </w:r>
    </w:p>
    <w:p w:rsidR="00FF1996" w:rsidRDefault="00FF1996">
      <w:pPr>
        <w:pStyle w:val="a5"/>
        <w:rPr>
          <w:rFonts w:ascii="宋体" w:hAnsi="宋体" w:cs="宋体"/>
          <w:sz w:val="24"/>
        </w:rPr>
      </w:pPr>
    </w:p>
    <w:p w:rsidR="00FF1996" w:rsidRDefault="006C05D7">
      <w:pPr>
        <w:pStyle w:val="a5"/>
        <w:rPr>
          <w:rFonts w:ascii="宋体" w:hAnsi="宋体" w:cs="宋体"/>
          <w:sz w:val="24"/>
        </w:rPr>
      </w:pPr>
      <w:r>
        <w:rPr>
          <w:rFonts w:ascii="宋体" w:hAnsi="宋体" w:cs="宋体" w:hint="eastAsia"/>
          <w:sz w:val="24"/>
        </w:rPr>
        <w:t>甲方(公章)：</w:t>
      </w:r>
    </w:p>
    <w:p w:rsidR="00FF1996" w:rsidRDefault="006C05D7">
      <w:pPr>
        <w:pStyle w:val="a5"/>
        <w:rPr>
          <w:rFonts w:ascii="宋体" w:hAnsi="宋体" w:cs="宋体"/>
          <w:sz w:val="24"/>
        </w:rPr>
      </w:pPr>
      <w:r>
        <w:rPr>
          <w:rFonts w:ascii="宋体" w:hAnsi="宋体" w:cs="宋体" w:hint="eastAsia"/>
          <w:sz w:val="24"/>
        </w:rPr>
        <w:t>法定代表人或委托代理人(签字)：</w:t>
      </w:r>
    </w:p>
    <w:p w:rsidR="00FF1996" w:rsidRDefault="00FF1996">
      <w:pPr>
        <w:pStyle w:val="a5"/>
        <w:rPr>
          <w:rFonts w:ascii="宋体" w:hAnsi="宋体" w:cs="宋体"/>
          <w:sz w:val="24"/>
        </w:rPr>
      </w:pPr>
    </w:p>
    <w:p w:rsidR="00FF1996" w:rsidRDefault="006C05D7">
      <w:pPr>
        <w:pStyle w:val="a5"/>
        <w:rPr>
          <w:rFonts w:ascii="宋体" w:hAnsi="宋体" w:cs="宋体"/>
          <w:sz w:val="24"/>
        </w:rPr>
      </w:pPr>
      <w:r>
        <w:rPr>
          <w:rFonts w:ascii="宋体" w:hAnsi="宋体" w:cs="宋体" w:hint="eastAsia"/>
          <w:sz w:val="24"/>
        </w:rPr>
        <w:t>乙方(公章)：</w:t>
      </w:r>
    </w:p>
    <w:p w:rsidR="00FF1996" w:rsidRDefault="006C05D7">
      <w:pPr>
        <w:pStyle w:val="a5"/>
        <w:rPr>
          <w:rFonts w:ascii="宋体" w:hAnsi="宋体" w:cs="宋体"/>
          <w:sz w:val="24"/>
        </w:rPr>
      </w:pPr>
      <w:r>
        <w:rPr>
          <w:rFonts w:ascii="宋体" w:hAnsi="宋体" w:cs="宋体" w:hint="eastAsia"/>
          <w:sz w:val="24"/>
        </w:rPr>
        <w:t>法定代表人或委托代理人(签字)：</w:t>
      </w:r>
    </w:p>
    <w:p w:rsidR="00FF1996" w:rsidRDefault="006C05D7">
      <w:pPr>
        <w:pStyle w:val="a5"/>
        <w:rPr>
          <w:rFonts w:ascii="宋体" w:hAnsi="宋体" w:cs="宋体"/>
          <w:sz w:val="24"/>
        </w:rPr>
      </w:pPr>
      <w:r>
        <w:rPr>
          <w:rFonts w:ascii="宋体" w:hAnsi="宋体" w:cs="宋体" w:hint="eastAsia"/>
          <w:sz w:val="24"/>
        </w:rPr>
        <w:t>签订日期:     年     月    日</w:t>
      </w:r>
    </w:p>
    <w:p w:rsidR="00FF1996" w:rsidRDefault="00FF1996">
      <w:pPr>
        <w:widowControl/>
        <w:spacing w:line="440" w:lineRule="exact"/>
        <w:ind w:firstLineChars="2400" w:firstLine="5760"/>
        <w:jc w:val="left"/>
        <w:rPr>
          <w:rFonts w:ascii="Arial" w:hAnsi="Arial" w:cs="Arial"/>
          <w:color w:val="000000" w:themeColor="text1"/>
          <w:kern w:val="0"/>
          <w:sz w:val="24"/>
          <w:szCs w:val="24"/>
        </w:rPr>
      </w:pPr>
    </w:p>
    <w:p w:rsidR="00FF1996" w:rsidRDefault="00FF1996">
      <w:pPr>
        <w:widowControl/>
        <w:spacing w:line="440" w:lineRule="exact"/>
        <w:ind w:firstLineChars="2400" w:firstLine="5760"/>
        <w:jc w:val="left"/>
        <w:rPr>
          <w:rFonts w:ascii="Arial" w:hAnsi="Arial" w:cs="Arial"/>
          <w:color w:val="000000" w:themeColor="text1"/>
          <w:kern w:val="0"/>
          <w:sz w:val="24"/>
          <w:szCs w:val="24"/>
        </w:rPr>
        <w:sectPr w:rsidR="00FF1996">
          <w:headerReference w:type="default" r:id="rId9"/>
          <w:footerReference w:type="default" r:id="rId10"/>
          <w:pgSz w:w="11906" w:h="16838"/>
          <w:pgMar w:top="1327" w:right="1576" w:bottom="1327" w:left="1519" w:header="851" w:footer="992" w:gutter="0"/>
          <w:cols w:space="425"/>
          <w:docGrid w:type="lines" w:linePitch="312"/>
        </w:sectPr>
      </w:pPr>
    </w:p>
    <w:p w:rsidR="00FF1996" w:rsidRDefault="006C05D7">
      <w:pPr>
        <w:widowControl/>
        <w:spacing w:line="440" w:lineRule="exact"/>
        <w:jc w:val="left"/>
        <w:rPr>
          <w:rFonts w:ascii="Arial" w:hAnsi="Arial" w:cs="Arial"/>
          <w:color w:val="000000" w:themeColor="text1"/>
          <w:kern w:val="0"/>
          <w:sz w:val="24"/>
          <w:szCs w:val="24"/>
        </w:rPr>
      </w:pPr>
      <w:r>
        <w:rPr>
          <w:rFonts w:ascii="Arial" w:hAnsi="Arial" w:cs="Arial" w:hint="eastAsia"/>
          <w:color w:val="000000" w:themeColor="text1"/>
          <w:kern w:val="0"/>
          <w:sz w:val="24"/>
          <w:szCs w:val="24"/>
        </w:rPr>
        <w:lastRenderedPageBreak/>
        <w:t>附件一：</w:t>
      </w:r>
    </w:p>
    <w:p w:rsidR="00FF1996" w:rsidRDefault="006C05D7">
      <w:pPr>
        <w:jc w:val="center"/>
        <w:rPr>
          <w:rFonts w:ascii="方正小标宋_GBK" w:eastAsia="方正小标宋_GBK"/>
          <w:sz w:val="44"/>
          <w:szCs w:val="44"/>
        </w:rPr>
      </w:pPr>
      <w:r>
        <w:rPr>
          <w:rFonts w:ascii="方正小标宋_GBK" w:eastAsia="方正小标宋_GBK" w:hint="eastAsia"/>
          <w:sz w:val="44"/>
          <w:szCs w:val="44"/>
        </w:rPr>
        <w:t xml:space="preserve">采 购 </w:t>
      </w:r>
      <w:proofErr w:type="gramStart"/>
      <w:r>
        <w:rPr>
          <w:rFonts w:ascii="方正小标宋_GBK" w:eastAsia="方正小标宋_GBK" w:hint="eastAsia"/>
          <w:sz w:val="44"/>
          <w:szCs w:val="44"/>
        </w:rPr>
        <w:t>询</w:t>
      </w:r>
      <w:proofErr w:type="gramEnd"/>
      <w:r>
        <w:rPr>
          <w:rFonts w:ascii="方正小标宋_GBK" w:eastAsia="方正小标宋_GBK" w:hint="eastAsia"/>
          <w:sz w:val="44"/>
          <w:szCs w:val="44"/>
        </w:rPr>
        <w:t xml:space="preserve"> 价 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26"/>
        <w:gridCol w:w="1674"/>
        <w:gridCol w:w="360"/>
        <w:gridCol w:w="238"/>
        <w:gridCol w:w="1022"/>
        <w:gridCol w:w="103"/>
        <w:gridCol w:w="1337"/>
        <w:gridCol w:w="956"/>
        <w:gridCol w:w="236"/>
        <w:gridCol w:w="1204"/>
        <w:gridCol w:w="1440"/>
        <w:gridCol w:w="720"/>
        <w:gridCol w:w="900"/>
        <w:gridCol w:w="407"/>
        <w:gridCol w:w="1121"/>
        <w:gridCol w:w="1102"/>
      </w:tblGrid>
      <w:tr w:rsidR="00FF1996">
        <w:trPr>
          <w:trHeight w:val="613"/>
        </w:trPr>
        <w:tc>
          <w:tcPr>
            <w:tcW w:w="2988" w:type="dxa"/>
            <w:gridSpan w:val="3"/>
          </w:tcPr>
          <w:p w:rsidR="00FF1996" w:rsidRDefault="006C05D7">
            <w:pPr>
              <w:rPr>
                <w:rFonts w:ascii="黑体" w:eastAsia="黑体" w:hAnsi="宋体"/>
                <w:sz w:val="28"/>
                <w:szCs w:val="28"/>
              </w:rPr>
            </w:pPr>
            <w:r>
              <w:rPr>
                <w:rFonts w:ascii="黑体" w:eastAsia="黑体" w:hAnsi="宋体" w:hint="eastAsia"/>
                <w:sz w:val="28"/>
                <w:szCs w:val="28"/>
              </w:rPr>
              <w:t>采购人发出询价日期</w:t>
            </w:r>
          </w:p>
        </w:tc>
        <w:tc>
          <w:tcPr>
            <w:tcW w:w="4016" w:type="dxa"/>
            <w:gridSpan w:val="6"/>
          </w:tcPr>
          <w:p w:rsidR="00FF1996" w:rsidRDefault="006C05D7" w:rsidP="00ED17F0">
            <w:pPr>
              <w:rPr>
                <w:rFonts w:ascii="黑体" w:eastAsia="黑体" w:hAnsi="宋体"/>
                <w:sz w:val="28"/>
                <w:szCs w:val="28"/>
                <w:highlight w:val="yellow"/>
              </w:rPr>
            </w:pPr>
            <w:r>
              <w:rPr>
                <w:rFonts w:ascii="黑体" w:eastAsia="黑体" w:hAnsi="宋体" w:hint="eastAsia"/>
                <w:sz w:val="28"/>
                <w:szCs w:val="28"/>
                <w:highlight w:val="yellow"/>
              </w:rPr>
              <w:t>2024年</w:t>
            </w:r>
            <w:r w:rsidR="00ED17F0">
              <w:rPr>
                <w:rFonts w:ascii="黑体" w:eastAsia="黑体" w:hAnsi="宋体" w:hint="eastAsia"/>
                <w:sz w:val="28"/>
                <w:szCs w:val="28"/>
                <w:highlight w:val="yellow"/>
              </w:rPr>
              <w:t>11</w:t>
            </w:r>
            <w:r>
              <w:rPr>
                <w:rFonts w:ascii="黑体" w:eastAsia="黑体" w:hAnsi="宋体" w:hint="eastAsia"/>
                <w:sz w:val="28"/>
                <w:szCs w:val="28"/>
                <w:highlight w:val="yellow"/>
              </w:rPr>
              <w:t>月</w:t>
            </w:r>
            <w:r w:rsidR="00F5688C">
              <w:rPr>
                <w:rFonts w:ascii="黑体" w:eastAsia="黑体" w:hAnsi="宋体" w:hint="eastAsia"/>
                <w:sz w:val="28"/>
                <w:szCs w:val="28"/>
                <w:highlight w:val="yellow"/>
              </w:rPr>
              <w:t>05</w:t>
            </w:r>
            <w:r>
              <w:rPr>
                <w:rFonts w:ascii="黑体" w:eastAsia="黑体" w:hAnsi="宋体" w:hint="eastAsia"/>
                <w:sz w:val="28"/>
                <w:szCs w:val="28"/>
                <w:highlight w:val="yellow"/>
              </w:rPr>
              <w:t>日</w:t>
            </w:r>
          </w:p>
        </w:tc>
        <w:tc>
          <w:tcPr>
            <w:tcW w:w="236" w:type="dxa"/>
            <w:vMerge w:val="restart"/>
          </w:tcPr>
          <w:p w:rsidR="00FF1996" w:rsidRDefault="00FF1996">
            <w:pPr>
              <w:rPr>
                <w:rFonts w:ascii="黑体" w:eastAsia="黑体" w:hAnsi="宋体"/>
                <w:sz w:val="28"/>
                <w:szCs w:val="28"/>
              </w:rPr>
            </w:pPr>
          </w:p>
        </w:tc>
        <w:tc>
          <w:tcPr>
            <w:tcW w:w="2644" w:type="dxa"/>
            <w:gridSpan w:val="2"/>
          </w:tcPr>
          <w:p w:rsidR="00FF1996" w:rsidRDefault="006C05D7">
            <w:pPr>
              <w:rPr>
                <w:rFonts w:ascii="黑体" w:eastAsia="黑体" w:hAnsi="宋体"/>
                <w:sz w:val="28"/>
                <w:szCs w:val="28"/>
              </w:rPr>
            </w:pPr>
            <w:r>
              <w:rPr>
                <w:rFonts w:ascii="黑体" w:eastAsia="黑体" w:hAnsi="宋体" w:hint="eastAsia"/>
                <w:sz w:val="28"/>
                <w:szCs w:val="28"/>
              </w:rPr>
              <w:t>供应商报价日期</w:t>
            </w:r>
          </w:p>
        </w:tc>
        <w:tc>
          <w:tcPr>
            <w:tcW w:w="4250" w:type="dxa"/>
            <w:gridSpan w:val="5"/>
          </w:tcPr>
          <w:p w:rsidR="00FF1996" w:rsidRDefault="00FF1996">
            <w:pPr>
              <w:rPr>
                <w:rFonts w:ascii="黑体" w:eastAsia="黑体" w:hAnsi="宋体"/>
                <w:sz w:val="28"/>
                <w:szCs w:val="28"/>
              </w:rPr>
            </w:pPr>
          </w:p>
        </w:tc>
      </w:tr>
      <w:tr w:rsidR="00FF1996">
        <w:trPr>
          <w:trHeight w:val="451"/>
        </w:trPr>
        <w:tc>
          <w:tcPr>
            <w:tcW w:w="2988" w:type="dxa"/>
            <w:gridSpan w:val="3"/>
          </w:tcPr>
          <w:p w:rsidR="00FF1996" w:rsidRDefault="006C05D7">
            <w:pPr>
              <w:rPr>
                <w:rFonts w:ascii="黑体" w:eastAsia="黑体" w:hAnsi="宋体"/>
                <w:sz w:val="28"/>
                <w:szCs w:val="28"/>
              </w:rPr>
            </w:pPr>
            <w:r>
              <w:rPr>
                <w:rFonts w:ascii="黑体" w:eastAsia="黑体" w:hAnsi="宋体" w:hint="eastAsia"/>
                <w:sz w:val="28"/>
                <w:szCs w:val="28"/>
              </w:rPr>
              <w:t>采购人全称</w:t>
            </w:r>
          </w:p>
        </w:tc>
        <w:tc>
          <w:tcPr>
            <w:tcW w:w="4016" w:type="dxa"/>
            <w:gridSpan w:val="6"/>
          </w:tcPr>
          <w:p w:rsidR="00FF1996" w:rsidRDefault="006C05D7">
            <w:pPr>
              <w:rPr>
                <w:rFonts w:ascii="黑体" w:eastAsia="黑体" w:hAnsi="宋体"/>
                <w:sz w:val="28"/>
                <w:szCs w:val="28"/>
              </w:rPr>
            </w:pPr>
            <w:r>
              <w:rPr>
                <w:rFonts w:ascii="黑体" w:eastAsia="黑体" w:hAnsi="宋体" w:hint="eastAsia"/>
                <w:sz w:val="28"/>
                <w:szCs w:val="28"/>
              </w:rPr>
              <w:t>江苏省常州监狱</w:t>
            </w:r>
          </w:p>
        </w:tc>
        <w:tc>
          <w:tcPr>
            <w:tcW w:w="236" w:type="dxa"/>
            <w:vMerge/>
          </w:tcPr>
          <w:p w:rsidR="00FF1996" w:rsidRDefault="00FF1996">
            <w:pPr>
              <w:rPr>
                <w:rFonts w:ascii="黑体" w:eastAsia="黑体" w:hAnsi="宋体"/>
                <w:sz w:val="28"/>
                <w:szCs w:val="28"/>
              </w:rPr>
            </w:pPr>
          </w:p>
        </w:tc>
        <w:tc>
          <w:tcPr>
            <w:tcW w:w="2644" w:type="dxa"/>
            <w:gridSpan w:val="2"/>
          </w:tcPr>
          <w:p w:rsidR="00FF1996" w:rsidRDefault="006C05D7">
            <w:pPr>
              <w:rPr>
                <w:rFonts w:ascii="黑体" w:eastAsia="黑体" w:hAnsi="宋体"/>
                <w:sz w:val="28"/>
                <w:szCs w:val="28"/>
              </w:rPr>
            </w:pPr>
            <w:r>
              <w:rPr>
                <w:rFonts w:ascii="黑体" w:eastAsia="黑体" w:hAnsi="宋体" w:hint="eastAsia"/>
                <w:sz w:val="28"/>
                <w:szCs w:val="28"/>
              </w:rPr>
              <w:t>供应商全称（盖章）</w:t>
            </w:r>
          </w:p>
        </w:tc>
        <w:tc>
          <w:tcPr>
            <w:tcW w:w="4250" w:type="dxa"/>
            <w:gridSpan w:val="5"/>
          </w:tcPr>
          <w:p w:rsidR="00FF1996" w:rsidRDefault="00FF1996">
            <w:pPr>
              <w:rPr>
                <w:rFonts w:ascii="黑体" w:eastAsia="黑体" w:hAnsi="宋体"/>
                <w:sz w:val="28"/>
                <w:szCs w:val="28"/>
              </w:rPr>
            </w:pPr>
          </w:p>
        </w:tc>
      </w:tr>
      <w:tr w:rsidR="00FF1996">
        <w:trPr>
          <w:trHeight w:val="430"/>
        </w:trPr>
        <w:tc>
          <w:tcPr>
            <w:tcW w:w="2988" w:type="dxa"/>
            <w:gridSpan w:val="3"/>
          </w:tcPr>
          <w:p w:rsidR="00FF1996" w:rsidRDefault="006C05D7">
            <w:pPr>
              <w:rPr>
                <w:rFonts w:ascii="黑体" w:eastAsia="黑体" w:hAnsi="宋体"/>
                <w:sz w:val="28"/>
                <w:szCs w:val="28"/>
              </w:rPr>
            </w:pPr>
            <w:r>
              <w:rPr>
                <w:rFonts w:ascii="黑体" w:eastAsia="黑体" w:hAnsi="宋体" w:hint="eastAsia"/>
                <w:sz w:val="28"/>
                <w:szCs w:val="28"/>
              </w:rPr>
              <w:t>采购人详细地址</w:t>
            </w:r>
          </w:p>
        </w:tc>
        <w:tc>
          <w:tcPr>
            <w:tcW w:w="4016" w:type="dxa"/>
            <w:gridSpan w:val="6"/>
          </w:tcPr>
          <w:p w:rsidR="00FF1996" w:rsidRDefault="006C05D7">
            <w:pPr>
              <w:rPr>
                <w:rFonts w:ascii="黑体" w:eastAsia="黑体" w:hAnsi="宋体"/>
                <w:sz w:val="28"/>
                <w:szCs w:val="28"/>
              </w:rPr>
            </w:pPr>
            <w:r>
              <w:rPr>
                <w:rFonts w:ascii="黑体" w:eastAsia="黑体" w:hAnsi="宋体" w:hint="eastAsia"/>
                <w:sz w:val="28"/>
                <w:szCs w:val="28"/>
              </w:rPr>
              <w:t>江苏常州溧阳竹</w:t>
            </w:r>
            <w:proofErr w:type="gramStart"/>
            <w:r>
              <w:rPr>
                <w:rFonts w:ascii="黑体" w:eastAsia="黑体" w:hAnsi="宋体" w:hint="eastAsia"/>
                <w:sz w:val="28"/>
                <w:szCs w:val="28"/>
              </w:rPr>
              <w:t>箦</w:t>
            </w:r>
            <w:proofErr w:type="gramEnd"/>
            <w:r>
              <w:rPr>
                <w:rFonts w:ascii="黑体" w:eastAsia="黑体" w:hAnsi="宋体" w:hint="eastAsia"/>
                <w:sz w:val="28"/>
                <w:szCs w:val="28"/>
              </w:rPr>
              <w:t>煤矿</w:t>
            </w:r>
          </w:p>
        </w:tc>
        <w:tc>
          <w:tcPr>
            <w:tcW w:w="236" w:type="dxa"/>
            <w:vMerge/>
          </w:tcPr>
          <w:p w:rsidR="00FF1996" w:rsidRDefault="00FF1996">
            <w:pPr>
              <w:rPr>
                <w:rFonts w:ascii="黑体" w:eastAsia="黑体" w:hAnsi="宋体"/>
                <w:sz w:val="28"/>
                <w:szCs w:val="28"/>
              </w:rPr>
            </w:pPr>
          </w:p>
        </w:tc>
        <w:tc>
          <w:tcPr>
            <w:tcW w:w="2644" w:type="dxa"/>
            <w:gridSpan w:val="2"/>
          </w:tcPr>
          <w:p w:rsidR="00FF1996" w:rsidRDefault="006C05D7">
            <w:pPr>
              <w:rPr>
                <w:rFonts w:ascii="黑体" w:eastAsia="黑体" w:hAnsi="宋体"/>
                <w:sz w:val="28"/>
                <w:szCs w:val="28"/>
              </w:rPr>
            </w:pPr>
            <w:r>
              <w:rPr>
                <w:rFonts w:ascii="黑体" w:eastAsia="黑体" w:hAnsi="宋体" w:hint="eastAsia"/>
                <w:sz w:val="28"/>
                <w:szCs w:val="28"/>
              </w:rPr>
              <w:t>供应商详细地址</w:t>
            </w:r>
          </w:p>
        </w:tc>
        <w:tc>
          <w:tcPr>
            <w:tcW w:w="4250" w:type="dxa"/>
            <w:gridSpan w:val="5"/>
          </w:tcPr>
          <w:p w:rsidR="00FF1996" w:rsidRDefault="00FF1996">
            <w:pPr>
              <w:rPr>
                <w:rFonts w:ascii="黑体" w:eastAsia="黑体" w:hAnsi="宋体"/>
                <w:sz w:val="28"/>
                <w:szCs w:val="28"/>
              </w:rPr>
            </w:pPr>
          </w:p>
        </w:tc>
      </w:tr>
      <w:tr w:rsidR="00FF1996">
        <w:trPr>
          <w:trHeight w:val="610"/>
        </w:trPr>
        <w:tc>
          <w:tcPr>
            <w:tcW w:w="1188" w:type="dxa"/>
          </w:tcPr>
          <w:p w:rsidR="00FF1996" w:rsidRDefault="006C05D7">
            <w:pPr>
              <w:rPr>
                <w:rFonts w:ascii="黑体" w:eastAsia="黑体" w:hAnsi="宋体"/>
                <w:sz w:val="28"/>
                <w:szCs w:val="28"/>
              </w:rPr>
            </w:pPr>
            <w:r>
              <w:rPr>
                <w:rFonts w:ascii="黑体" w:eastAsia="黑体" w:hAnsi="宋体" w:hint="eastAsia"/>
                <w:sz w:val="28"/>
                <w:szCs w:val="28"/>
              </w:rPr>
              <w:t>经办人</w:t>
            </w:r>
          </w:p>
        </w:tc>
        <w:tc>
          <w:tcPr>
            <w:tcW w:w="1800" w:type="dxa"/>
            <w:gridSpan w:val="2"/>
            <w:vAlign w:val="center"/>
          </w:tcPr>
          <w:p w:rsidR="00FF1996" w:rsidRDefault="002F163C">
            <w:pPr>
              <w:jc w:val="center"/>
              <w:rPr>
                <w:rFonts w:ascii="黑体" w:eastAsia="黑体" w:hAnsi="宋体"/>
                <w:sz w:val="28"/>
                <w:szCs w:val="28"/>
              </w:rPr>
            </w:pPr>
            <w:r>
              <w:rPr>
                <w:rFonts w:ascii="黑体" w:eastAsia="黑体" w:hAnsi="宋体" w:hint="eastAsia"/>
                <w:sz w:val="28"/>
                <w:szCs w:val="28"/>
              </w:rPr>
              <w:t>王科</w:t>
            </w:r>
          </w:p>
        </w:tc>
        <w:tc>
          <w:tcPr>
            <w:tcW w:w="1620" w:type="dxa"/>
            <w:gridSpan w:val="3"/>
          </w:tcPr>
          <w:p w:rsidR="00FF1996" w:rsidRDefault="006C05D7">
            <w:pPr>
              <w:rPr>
                <w:rFonts w:ascii="黑体" w:eastAsia="黑体" w:hAnsi="宋体"/>
                <w:sz w:val="28"/>
                <w:szCs w:val="28"/>
              </w:rPr>
            </w:pPr>
            <w:r>
              <w:rPr>
                <w:rFonts w:ascii="黑体" w:eastAsia="黑体" w:hAnsi="宋体" w:hint="eastAsia"/>
                <w:sz w:val="28"/>
                <w:szCs w:val="28"/>
              </w:rPr>
              <w:t>电话、传真</w:t>
            </w:r>
          </w:p>
        </w:tc>
        <w:tc>
          <w:tcPr>
            <w:tcW w:w="2396" w:type="dxa"/>
            <w:gridSpan w:val="3"/>
            <w:vAlign w:val="center"/>
          </w:tcPr>
          <w:p w:rsidR="00FF1996" w:rsidRDefault="002F163C">
            <w:pPr>
              <w:jc w:val="center"/>
              <w:rPr>
                <w:rFonts w:ascii="黑体" w:eastAsia="黑体" w:hAnsi="宋体"/>
                <w:sz w:val="28"/>
                <w:szCs w:val="28"/>
              </w:rPr>
            </w:pPr>
            <w:r>
              <w:rPr>
                <w:rFonts w:ascii="黑体" w:eastAsia="黑体" w:hAnsi="宋体" w:hint="eastAsia"/>
                <w:sz w:val="28"/>
                <w:szCs w:val="28"/>
              </w:rPr>
              <w:t>0519-87721044</w:t>
            </w:r>
          </w:p>
        </w:tc>
        <w:tc>
          <w:tcPr>
            <w:tcW w:w="236" w:type="dxa"/>
            <w:vMerge/>
          </w:tcPr>
          <w:p w:rsidR="00FF1996" w:rsidRDefault="00FF1996">
            <w:pPr>
              <w:rPr>
                <w:rFonts w:ascii="黑体" w:eastAsia="黑体" w:hAnsi="宋体"/>
                <w:sz w:val="28"/>
                <w:szCs w:val="28"/>
              </w:rPr>
            </w:pPr>
          </w:p>
        </w:tc>
        <w:tc>
          <w:tcPr>
            <w:tcW w:w="1204" w:type="dxa"/>
          </w:tcPr>
          <w:p w:rsidR="00FF1996" w:rsidRDefault="006C05D7">
            <w:pPr>
              <w:rPr>
                <w:rFonts w:ascii="黑体" w:eastAsia="黑体" w:hAnsi="宋体"/>
                <w:sz w:val="28"/>
                <w:szCs w:val="28"/>
              </w:rPr>
            </w:pPr>
            <w:r>
              <w:rPr>
                <w:rFonts w:ascii="黑体" w:eastAsia="黑体" w:hAnsi="宋体" w:hint="eastAsia"/>
                <w:sz w:val="28"/>
                <w:szCs w:val="28"/>
              </w:rPr>
              <w:t>联系人</w:t>
            </w:r>
          </w:p>
        </w:tc>
        <w:tc>
          <w:tcPr>
            <w:tcW w:w="1440" w:type="dxa"/>
            <w:vAlign w:val="center"/>
          </w:tcPr>
          <w:p w:rsidR="00FF1996" w:rsidRDefault="00FF1996">
            <w:pPr>
              <w:jc w:val="center"/>
              <w:rPr>
                <w:rFonts w:ascii="黑体" w:eastAsia="黑体" w:hAnsi="宋体"/>
                <w:sz w:val="28"/>
                <w:szCs w:val="28"/>
              </w:rPr>
            </w:pPr>
          </w:p>
        </w:tc>
        <w:tc>
          <w:tcPr>
            <w:tcW w:w="1620" w:type="dxa"/>
            <w:gridSpan w:val="2"/>
          </w:tcPr>
          <w:p w:rsidR="00FF1996" w:rsidRDefault="006C05D7">
            <w:pPr>
              <w:rPr>
                <w:rFonts w:ascii="黑体" w:eastAsia="黑体" w:hAnsi="宋体"/>
                <w:sz w:val="28"/>
                <w:szCs w:val="28"/>
              </w:rPr>
            </w:pPr>
            <w:r>
              <w:rPr>
                <w:rFonts w:ascii="黑体" w:eastAsia="黑体" w:hAnsi="宋体" w:hint="eastAsia"/>
                <w:sz w:val="28"/>
                <w:szCs w:val="28"/>
              </w:rPr>
              <w:t>联系电话</w:t>
            </w:r>
          </w:p>
        </w:tc>
        <w:tc>
          <w:tcPr>
            <w:tcW w:w="2630" w:type="dxa"/>
            <w:gridSpan w:val="3"/>
          </w:tcPr>
          <w:p w:rsidR="00FF1996" w:rsidRDefault="00FF1996">
            <w:pPr>
              <w:rPr>
                <w:rFonts w:ascii="黑体" w:eastAsia="黑体"/>
                <w:sz w:val="28"/>
                <w:szCs w:val="28"/>
              </w:rPr>
            </w:pPr>
          </w:p>
        </w:tc>
      </w:tr>
      <w:tr w:rsidR="00FF1996">
        <w:trPr>
          <w:trHeight w:val="568"/>
        </w:trPr>
        <w:tc>
          <w:tcPr>
            <w:tcW w:w="1314" w:type="dxa"/>
            <w:gridSpan w:val="2"/>
            <w:vAlign w:val="center"/>
          </w:tcPr>
          <w:p w:rsidR="00FF1996" w:rsidRDefault="006C05D7">
            <w:pPr>
              <w:jc w:val="center"/>
              <w:rPr>
                <w:rFonts w:ascii="黑体" w:eastAsia="黑体" w:hAnsi="宋体"/>
              </w:rPr>
            </w:pPr>
            <w:r>
              <w:rPr>
                <w:rFonts w:ascii="黑体" w:eastAsia="黑体" w:hAnsi="宋体" w:hint="eastAsia"/>
              </w:rPr>
              <w:t>品名</w:t>
            </w:r>
          </w:p>
        </w:tc>
        <w:tc>
          <w:tcPr>
            <w:tcW w:w="2272" w:type="dxa"/>
            <w:gridSpan w:val="3"/>
            <w:vAlign w:val="center"/>
          </w:tcPr>
          <w:p w:rsidR="00FF1996" w:rsidRDefault="006C05D7">
            <w:pPr>
              <w:jc w:val="center"/>
              <w:rPr>
                <w:rFonts w:ascii="黑体" w:eastAsia="黑体" w:hAnsi="宋体"/>
              </w:rPr>
            </w:pPr>
            <w:r>
              <w:rPr>
                <w:rFonts w:ascii="黑体" w:eastAsia="黑体" w:hAnsi="宋体" w:hint="eastAsia"/>
              </w:rPr>
              <w:t>品牌、规格、型号</w:t>
            </w:r>
          </w:p>
        </w:tc>
        <w:tc>
          <w:tcPr>
            <w:tcW w:w="1125" w:type="dxa"/>
            <w:gridSpan w:val="2"/>
            <w:vAlign w:val="center"/>
          </w:tcPr>
          <w:p w:rsidR="00FF1996" w:rsidRDefault="006C05D7">
            <w:pPr>
              <w:jc w:val="center"/>
              <w:rPr>
                <w:rFonts w:ascii="黑体" w:eastAsia="黑体" w:hAnsi="宋体"/>
              </w:rPr>
            </w:pPr>
            <w:r>
              <w:rPr>
                <w:rFonts w:ascii="黑体" w:eastAsia="黑体" w:hAnsi="宋体" w:hint="eastAsia"/>
              </w:rPr>
              <w:t>交货时间</w:t>
            </w:r>
          </w:p>
        </w:tc>
        <w:tc>
          <w:tcPr>
            <w:tcW w:w="1337" w:type="dxa"/>
            <w:vAlign w:val="center"/>
          </w:tcPr>
          <w:p w:rsidR="00FF1996" w:rsidRDefault="006C05D7">
            <w:pPr>
              <w:jc w:val="center"/>
              <w:rPr>
                <w:rFonts w:ascii="黑体" w:eastAsia="黑体" w:hAnsi="宋体"/>
              </w:rPr>
            </w:pPr>
            <w:r>
              <w:rPr>
                <w:rFonts w:ascii="黑体" w:eastAsia="黑体" w:hAnsi="宋体" w:hint="eastAsia"/>
              </w:rPr>
              <w:t>交货地点</w:t>
            </w:r>
          </w:p>
        </w:tc>
        <w:tc>
          <w:tcPr>
            <w:tcW w:w="956" w:type="dxa"/>
            <w:vAlign w:val="center"/>
          </w:tcPr>
          <w:p w:rsidR="00FF1996" w:rsidRDefault="006C05D7">
            <w:pPr>
              <w:jc w:val="center"/>
              <w:rPr>
                <w:rFonts w:ascii="黑体" w:eastAsia="黑体" w:hAnsi="宋体"/>
              </w:rPr>
            </w:pPr>
            <w:r>
              <w:rPr>
                <w:rFonts w:ascii="黑体" w:eastAsia="黑体" w:hAnsi="宋体" w:hint="eastAsia"/>
              </w:rPr>
              <w:t>数量</w:t>
            </w:r>
          </w:p>
        </w:tc>
        <w:tc>
          <w:tcPr>
            <w:tcW w:w="236" w:type="dxa"/>
            <w:vMerge/>
            <w:vAlign w:val="center"/>
          </w:tcPr>
          <w:p w:rsidR="00FF1996" w:rsidRDefault="00FF1996">
            <w:pPr>
              <w:jc w:val="center"/>
              <w:rPr>
                <w:rFonts w:ascii="黑体" w:eastAsia="黑体" w:hAnsi="宋体"/>
              </w:rPr>
            </w:pPr>
          </w:p>
        </w:tc>
        <w:tc>
          <w:tcPr>
            <w:tcW w:w="1204" w:type="dxa"/>
            <w:vAlign w:val="center"/>
          </w:tcPr>
          <w:p w:rsidR="00FF1996" w:rsidRDefault="006C05D7">
            <w:pPr>
              <w:jc w:val="center"/>
              <w:rPr>
                <w:rFonts w:ascii="黑体" w:eastAsia="黑体" w:hAnsi="宋体"/>
              </w:rPr>
            </w:pPr>
            <w:r>
              <w:rPr>
                <w:rFonts w:ascii="黑体" w:eastAsia="黑体" w:hAnsi="宋体" w:hint="eastAsia"/>
              </w:rPr>
              <w:t>单价（元）</w:t>
            </w:r>
          </w:p>
        </w:tc>
        <w:tc>
          <w:tcPr>
            <w:tcW w:w="1440" w:type="dxa"/>
            <w:vAlign w:val="center"/>
          </w:tcPr>
          <w:p w:rsidR="00FF1996" w:rsidRDefault="006C05D7">
            <w:pPr>
              <w:jc w:val="center"/>
              <w:rPr>
                <w:rFonts w:ascii="黑体" w:eastAsia="黑体" w:hAnsi="宋体"/>
              </w:rPr>
            </w:pPr>
            <w:r>
              <w:rPr>
                <w:rFonts w:ascii="黑体" w:eastAsia="黑体" w:hAnsi="宋体" w:hint="eastAsia"/>
              </w:rPr>
              <w:t>总价（元）</w:t>
            </w:r>
          </w:p>
        </w:tc>
        <w:tc>
          <w:tcPr>
            <w:tcW w:w="720" w:type="dxa"/>
            <w:vAlign w:val="center"/>
          </w:tcPr>
          <w:p w:rsidR="00FF1996" w:rsidRDefault="006C05D7">
            <w:pPr>
              <w:jc w:val="center"/>
              <w:rPr>
                <w:rFonts w:ascii="黑体" w:eastAsia="黑体" w:hAnsi="宋体"/>
              </w:rPr>
            </w:pPr>
            <w:r>
              <w:rPr>
                <w:rFonts w:ascii="黑体" w:eastAsia="黑体" w:hAnsi="宋体" w:hint="eastAsia"/>
              </w:rPr>
              <w:t>产地</w:t>
            </w:r>
          </w:p>
        </w:tc>
        <w:tc>
          <w:tcPr>
            <w:tcW w:w="1307" w:type="dxa"/>
            <w:gridSpan w:val="2"/>
            <w:vAlign w:val="center"/>
          </w:tcPr>
          <w:p w:rsidR="00FF1996" w:rsidRDefault="006C05D7">
            <w:pPr>
              <w:jc w:val="center"/>
              <w:rPr>
                <w:rFonts w:ascii="黑体" w:eastAsia="黑体" w:hAnsi="宋体"/>
                <w:sz w:val="18"/>
                <w:szCs w:val="18"/>
              </w:rPr>
            </w:pPr>
            <w:r>
              <w:rPr>
                <w:rFonts w:ascii="黑体" w:eastAsia="黑体" w:hAnsi="宋体" w:hint="eastAsia"/>
                <w:sz w:val="18"/>
                <w:szCs w:val="18"/>
              </w:rPr>
              <w:t>配置是否满足</w:t>
            </w:r>
          </w:p>
        </w:tc>
        <w:tc>
          <w:tcPr>
            <w:tcW w:w="1121" w:type="dxa"/>
            <w:vAlign w:val="center"/>
          </w:tcPr>
          <w:p w:rsidR="00FF1996" w:rsidRDefault="006C05D7">
            <w:pPr>
              <w:jc w:val="center"/>
              <w:rPr>
                <w:rFonts w:ascii="黑体" w:eastAsia="黑体" w:hAnsi="宋体"/>
              </w:rPr>
            </w:pPr>
            <w:r>
              <w:rPr>
                <w:rFonts w:ascii="黑体" w:eastAsia="黑体" w:hAnsi="宋体" w:hint="eastAsia"/>
              </w:rPr>
              <w:t>交货时间</w:t>
            </w:r>
          </w:p>
        </w:tc>
        <w:tc>
          <w:tcPr>
            <w:tcW w:w="1102" w:type="dxa"/>
            <w:vAlign w:val="center"/>
          </w:tcPr>
          <w:p w:rsidR="00FF1996" w:rsidRDefault="006C05D7">
            <w:pPr>
              <w:jc w:val="center"/>
              <w:rPr>
                <w:rFonts w:ascii="黑体" w:eastAsia="黑体" w:hAnsi="宋体"/>
              </w:rPr>
            </w:pPr>
            <w:r>
              <w:rPr>
                <w:rFonts w:ascii="黑体" w:eastAsia="黑体" w:hAnsi="宋体" w:hint="eastAsia"/>
              </w:rPr>
              <w:t>服务承诺</w:t>
            </w:r>
          </w:p>
        </w:tc>
      </w:tr>
      <w:tr w:rsidR="00FF1996">
        <w:trPr>
          <w:trHeight w:val="708"/>
        </w:trPr>
        <w:tc>
          <w:tcPr>
            <w:tcW w:w="1314" w:type="dxa"/>
            <w:gridSpan w:val="2"/>
            <w:vAlign w:val="center"/>
          </w:tcPr>
          <w:p w:rsidR="00FF1996" w:rsidRDefault="00FB202F" w:rsidP="00FB202F">
            <w:pPr>
              <w:jc w:val="center"/>
              <w:rPr>
                <w:rFonts w:ascii="黑体" w:eastAsia="黑体" w:hAnsi="宋体"/>
                <w:sz w:val="24"/>
              </w:rPr>
            </w:pPr>
            <w:r w:rsidRPr="00B62313">
              <w:rPr>
                <w:rFonts w:hint="eastAsia"/>
                <w:color w:val="000000" w:themeColor="text1"/>
              </w:rPr>
              <w:t>生命探测仪数据采集卡</w:t>
            </w:r>
          </w:p>
        </w:tc>
        <w:tc>
          <w:tcPr>
            <w:tcW w:w="2272" w:type="dxa"/>
            <w:gridSpan w:val="3"/>
            <w:vAlign w:val="center"/>
          </w:tcPr>
          <w:p w:rsidR="00FF1996" w:rsidRDefault="006C05D7">
            <w:pPr>
              <w:jc w:val="center"/>
              <w:rPr>
                <w:rFonts w:ascii="黑体" w:eastAsia="黑体" w:hAnsi="宋体"/>
                <w:sz w:val="28"/>
                <w:szCs w:val="28"/>
              </w:rPr>
            </w:pPr>
            <w:r>
              <w:rPr>
                <w:rFonts w:ascii="宋体" w:eastAsia="黑体" w:hAnsi="宋体" w:hint="eastAsia"/>
              </w:rPr>
              <w:t>见文件</w:t>
            </w:r>
          </w:p>
        </w:tc>
        <w:tc>
          <w:tcPr>
            <w:tcW w:w="1125" w:type="dxa"/>
            <w:gridSpan w:val="2"/>
            <w:vAlign w:val="center"/>
          </w:tcPr>
          <w:p w:rsidR="00204076" w:rsidRDefault="006C05D7">
            <w:pPr>
              <w:jc w:val="center"/>
              <w:rPr>
                <w:rFonts w:ascii="黑体" w:eastAsia="黑体" w:hAnsi="宋体"/>
              </w:rPr>
            </w:pPr>
            <w:r>
              <w:rPr>
                <w:rFonts w:ascii="黑体" w:eastAsia="黑体" w:hAnsi="宋体" w:hint="eastAsia"/>
              </w:rPr>
              <w:t>按通知</w:t>
            </w:r>
          </w:p>
          <w:p w:rsidR="00FF1996" w:rsidRDefault="006C05D7">
            <w:pPr>
              <w:jc w:val="center"/>
              <w:rPr>
                <w:rFonts w:ascii="黑体" w:eastAsia="黑体" w:hAnsi="宋体"/>
              </w:rPr>
            </w:pPr>
            <w:r>
              <w:rPr>
                <w:rFonts w:ascii="黑体" w:eastAsia="黑体" w:hAnsi="宋体" w:hint="eastAsia"/>
              </w:rPr>
              <w:t>执行</w:t>
            </w:r>
          </w:p>
        </w:tc>
        <w:tc>
          <w:tcPr>
            <w:tcW w:w="1337" w:type="dxa"/>
            <w:vAlign w:val="center"/>
          </w:tcPr>
          <w:p w:rsidR="00FF1996" w:rsidRDefault="006C05D7">
            <w:pPr>
              <w:jc w:val="center"/>
              <w:rPr>
                <w:rFonts w:ascii="黑体" w:eastAsia="黑体" w:hAnsi="宋体"/>
              </w:rPr>
            </w:pPr>
            <w:r>
              <w:rPr>
                <w:rFonts w:ascii="黑体" w:eastAsia="黑体" w:hAnsi="宋体" w:hint="eastAsia"/>
              </w:rPr>
              <w:t>指挥中心</w:t>
            </w:r>
          </w:p>
        </w:tc>
        <w:tc>
          <w:tcPr>
            <w:tcW w:w="956" w:type="dxa"/>
            <w:vAlign w:val="center"/>
          </w:tcPr>
          <w:p w:rsidR="00FF1996" w:rsidRDefault="006C05D7" w:rsidP="00FB202F">
            <w:pPr>
              <w:jc w:val="center"/>
              <w:rPr>
                <w:rFonts w:ascii="黑体" w:eastAsia="黑体" w:hAnsi="宋体"/>
              </w:rPr>
            </w:pPr>
            <w:r>
              <w:rPr>
                <w:rFonts w:ascii="黑体" w:eastAsia="黑体" w:hAnsi="宋体" w:hint="eastAsia"/>
              </w:rPr>
              <w:t>1</w:t>
            </w:r>
            <w:r w:rsidR="00FB202F">
              <w:rPr>
                <w:rFonts w:ascii="黑体" w:eastAsia="黑体" w:hAnsi="宋体" w:hint="eastAsia"/>
              </w:rPr>
              <w:t>块</w:t>
            </w:r>
          </w:p>
        </w:tc>
        <w:tc>
          <w:tcPr>
            <w:tcW w:w="236" w:type="dxa"/>
            <w:vMerge/>
            <w:vAlign w:val="center"/>
          </w:tcPr>
          <w:p w:rsidR="00FF1996" w:rsidRDefault="00FF1996">
            <w:pPr>
              <w:jc w:val="center"/>
              <w:rPr>
                <w:rFonts w:ascii="黑体" w:eastAsia="黑体" w:hAnsi="宋体"/>
              </w:rPr>
            </w:pPr>
          </w:p>
        </w:tc>
        <w:tc>
          <w:tcPr>
            <w:tcW w:w="1204" w:type="dxa"/>
            <w:vAlign w:val="center"/>
          </w:tcPr>
          <w:p w:rsidR="00FF1996" w:rsidRDefault="00FF1996">
            <w:pPr>
              <w:jc w:val="center"/>
              <w:rPr>
                <w:rFonts w:ascii="黑体" w:eastAsia="黑体" w:hAnsi="宋体"/>
              </w:rPr>
            </w:pPr>
          </w:p>
        </w:tc>
        <w:tc>
          <w:tcPr>
            <w:tcW w:w="1440" w:type="dxa"/>
            <w:vAlign w:val="center"/>
          </w:tcPr>
          <w:p w:rsidR="00FF1996" w:rsidRDefault="00FF1996">
            <w:pPr>
              <w:jc w:val="center"/>
              <w:rPr>
                <w:rFonts w:ascii="黑体" w:eastAsia="黑体" w:hAnsi="宋体"/>
              </w:rPr>
            </w:pPr>
          </w:p>
        </w:tc>
        <w:tc>
          <w:tcPr>
            <w:tcW w:w="720" w:type="dxa"/>
            <w:vAlign w:val="center"/>
          </w:tcPr>
          <w:p w:rsidR="00FF1996" w:rsidRDefault="00FF1996">
            <w:pPr>
              <w:jc w:val="center"/>
              <w:rPr>
                <w:rFonts w:ascii="黑体" w:eastAsia="黑体" w:hAnsi="宋体"/>
              </w:rPr>
            </w:pPr>
          </w:p>
        </w:tc>
        <w:tc>
          <w:tcPr>
            <w:tcW w:w="1307" w:type="dxa"/>
            <w:gridSpan w:val="2"/>
            <w:vAlign w:val="center"/>
          </w:tcPr>
          <w:p w:rsidR="00FF1996" w:rsidRDefault="00FF1996">
            <w:pPr>
              <w:jc w:val="center"/>
              <w:rPr>
                <w:rFonts w:ascii="黑体" w:eastAsia="黑体" w:hAnsi="宋体"/>
              </w:rPr>
            </w:pPr>
          </w:p>
        </w:tc>
        <w:tc>
          <w:tcPr>
            <w:tcW w:w="1121" w:type="dxa"/>
            <w:vAlign w:val="center"/>
          </w:tcPr>
          <w:p w:rsidR="00FF1996" w:rsidRDefault="00FF1996">
            <w:pPr>
              <w:jc w:val="center"/>
              <w:rPr>
                <w:rFonts w:ascii="黑体" w:eastAsia="黑体" w:hAnsi="宋体"/>
              </w:rPr>
            </w:pPr>
          </w:p>
        </w:tc>
        <w:tc>
          <w:tcPr>
            <w:tcW w:w="1102" w:type="dxa"/>
            <w:vAlign w:val="center"/>
          </w:tcPr>
          <w:p w:rsidR="00FF1996" w:rsidRDefault="00FF1996">
            <w:pPr>
              <w:jc w:val="center"/>
              <w:rPr>
                <w:rFonts w:ascii="黑体" w:eastAsia="黑体" w:hAnsi="宋体"/>
              </w:rPr>
            </w:pPr>
          </w:p>
        </w:tc>
      </w:tr>
      <w:tr w:rsidR="00FF1996">
        <w:trPr>
          <w:trHeight w:val="1237"/>
        </w:trPr>
        <w:tc>
          <w:tcPr>
            <w:tcW w:w="1314" w:type="dxa"/>
            <w:gridSpan w:val="2"/>
            <w:vAlign w:val="center"/>
          </w:tcPr>
          <w:p w:rsidR="00FF1996" w:rsidRDefault="006C05D7">
            <w:pPr>
              <w:jc w:val="center"/>
              <w:rPr>
                <w:rFonts w:ascii="黑体" w:eastAsia="黑体"/>
                <w:sz w:val="28"/>
                <w:szCs w:val="28"/>
              </w:rPr>
            </w:pPr>
            <w:r>
              <w:rPr>
                <w:rFonts w:ascii="黑体" w:eastAsia="黑体" w:hAnsi="宋体" w:hint="eastAsia"/>
                <w:sz w:val="24"/>
              </w:rPr>
              <w:t>其他要求</w:t>
            </w:r>
          </w:p>
        </w:tc>
        <w:tc>
          <w:tcPr>
            <w:tcW w:w="5690" w:type="dxa"/>
            <w:gridSpan w:val="7"/>
            <w:vAlign w:val="center"/>
          </w:tcPr>
          <w:p w:rsidR="00FF1996" w:rsidRDefault="006C05D7">
            <w:pPr>
              <w:jc w:val="center"/>
              <w:rPr>
                <w:rFonts w:ascii="黑体" w:eastAsia="黑体" w:hAnsi="宋体"/>
                <w:sz w:val="28"/>
                <w:szCs w:val="28"/>
              </w:rPr>
            </w:pPr>
            <w:r>
              <w:rPr>
                <w:rFonts w:ascii="宋体" w:eastAsia="黑体" w:hAnsi="宋体" w:hint="eastAsia"/>
              </w:rPr>
              <w:t>详见询价文件</w:t>
            </w:r>
          </w:p>
        </w:tc>
        <w:tc>
          <w:tcPr>
            <w:tcW w:w="236" w:type="dxa"/>
            <w:vMerge/>
          </w:tcPr>
          <w:p w:rsidR="00FF1996" w:rsidRDefault="00FF1996">
            <w:pPr>
              <w:rPr>
                <w:rFonts w:ascii="黑体" w:eastAsia="黑体"/>
                <w:sz w:val="28"/>
                <w:szCs w:val="28"/>
              </w:rPr>
            </w:pPr>
          </w:p>
        </w:tc>
        <w:tc>
          <w:tcPr>
            <w:tcW w:w="6894" w:type="dxa"/>
            <w:gridSpan w:val="7"/>
          </w:tcPr>
          <w:p w:rsidR="00FF1996" w:rsidRDefault="00FF1996">
            <w:pPr>
              <w:rPr>
                <w:rFonts w:ascii="黑体" w:eastAsia="黑体"/>
              </w:rPr>
            </w:pPr>
          </w:p>
          <w:p w:rsidR="00FF1996" w:rsidRDefault="006C05D7">
            <w:pPr>
              <w:rPr>
                <w:rFonts w:ascii="黑体" w:eastAsia="黑体"/>
                <w:sz w:val="28"/>
                <w:szCs w:val="28"/>
                <w:u w:val="single"/>
              </w:rPr>
            </w:pPr>
            <w:r>
              <w:rPr>
                <w:rFonts w:ascii="黑体" w:eastAsia="黑体" w:hint="eastAsia"/>
                <w:sz w:val="28"/>
                <w:szCs w:val="28"/>
              </w:rPr>
              <w:t>总报价：人民币（大写）</w:t>
            </w:r>
            <w:r>
              <w:rPr>
                <w:rFonts w:ascii="黑体" w:eastAsia="黑体" w:hint="eastAsia"/>
                <w:sz w:val="28"/>
                <w:szCs w:val="28"/>
                <w:u w:val="single"/>
              </w:rPr>
              <w:t xml:space="preserve">                       </w:t>
            </w:r>
          </w:p>
          <w:p w:rsidR="00FF1996" w:rsidRDefault="006C05D7">
            <w:pPr>
              <w:rPr>
                <w:rFonts w:ascii="黑体" w:eastAsia="黑体"/>
                <w:sz w:val="28"/>
                <w:szCs w:val="28"/>
                <w:u w:val="single"/>
              </w:rPr>
            </w:pPr>
            <w:r>
              <w:rPr>
                <w:rFonts w:ascii="黑体" w:eastAsia="黑体" w:hint="eastAsia"/>
                <w:sz w:val="28"/>
                <w:szCs w:val="28"/>
              </w:rPr>
              <w:t xml:space="preserve">                  ￥</w:t>
            </w:r>
            <w:r>
              <w:rPr>
                <w:rFonts w:ascii="黑体" w:eastAsia="黑体" w:hint="eastAsia"/>
                <w:sz w:val="28"/>
                <w:szCs w:val="28"/>
                <w:u w:val="single"/>
              </w:rPr>
              <w:t xml:space="preserve">                       </w:t>
            </w:r>
          </w:p>
        </w:tc>
      </w:tr>
      <w:tr w:rsidR="00FF1996">
        <w:trPr>
          <w:trHeight w:val="540"/>
        </w:trPr>
        <w:tc>
          <w:tcPr>
            <w:tcW w:w="3348" w:type="dxa"/>
            <w:gridSpan w:val="4"/>
          </w:tcPr>
          <w:p w:rsidR="00FF1996" w:rsidRDefault="006C05D7">
            <w:pPr>
              <w:rPr>
                <w:rFonts w:ascii="黑体" w:eastAsia="黑体"/>
                <w:sz w:val="28"/>
                <w:szCs w:val="28"/>
              </w:rPr>
            </w:pPr>
            <w:r>
              <w:rPr>
                <w:rFonts w:ascii="黑体" w:eastAsia="黑体" w:hint="eastAsia"/>
                <w:sz w:val="28"/>
                <w:szCs w:val="28"/>
              </w:rPr>
              <w:t>要求供应商报价截止日期</w:t>
            </w:r>
          </w:p>
        </w:tc>
        <w:tc>
          <w:tcPr>
            <w:tcW w:w="3656" w:type="dxa"/>
            <w:gridSpan w:val="5"/>
          </w:tcPr>
          <w:p w:rsidR="00FF1996" w:rsidRDefault="006C05D7" w:rsidP="00ED17F0">
            <w:pPr>
              <w:rPr>
                <w:rFonts w:ascii="黑体" w:eastAsia="黑体"/>
                <w:sz w:val="28"/>
                <w:szCs w:val="28"/>
              </w:rPr>
            </w:pPr>
            <w:r>
              <w:rPr>
                <w:rFonts w:ascii="黑体" w:eastAsia="黑体" w:hint="eastAsia"/>
                <w:sz w:val="28"/>
                <w:szCs w:val="28"/>
                <w:highlight w:val="yellow"/>
              </w:rPr>
              <w:t>2024年</w:t>
            </w:r>
            <w:r w:rsidR="00ED17F0">
              <w:rPr>
                <w:rFonts w:ascii="黑体" w:eastAsia="黑体" w:hint="eastAsia"/>
                <w:sz w:val="28"/>
                <w:szCs w:val="28"/>
                <w:highlight w:val="yellow"/>
              </w:rPr>
              <w:t>11</w:t>
            </w:r>
            <w:r>
              <w:rPr>
                <w:rFonts w:ascii="黑体" w:eastAsia="黑体" w:hint="eastAsia"/>
                <w:sz w:val="28"/>
                <w:szCs w:val="28"/>
                <w:highlight w:val="yellow"/>
              </w:rPr>
              <w:t>月</w:t>
            </w:r>
            <w:r w:rsidR="00F5688C">
              <w:rPr>
                <w:rFonts w:ascii="黑体" w:eastAsia="黑体" w:hint="eastAsia"/>
                <w:sz w:val="28"/>
                <w:szCs w:val="28"/>
                <w:highlight w:val="yellow"/>
              </w:rPr>
              <w:t>12</w:t>
            </w:r>
            <w:r>
              <w:rPr>
                <w:rFonts w:ascii="黑体" w:eastAsia="黑体" w:hint="eastAsia"/>
                <w:sz w:val="28"/>
                <w:szCs w:val="28"/>
                <w:highlight w:val="yellow"/>
              </w:rPr>
              <w:t>日16时前</w:t>
            </w:r>
          </w:p>
        </w:tc>
        <w:tc>
          <w:tcPr>
            <w:tcW w:w="236" w:type="dxa"/>
            <w:vMerge/>
          </w:tcPr>
          <w:p w:rsidR="00FF1996" w:rsidRDefault="00FF1996">
            <w:pPr>
              <w:rPr>
                <w:rFonts w:ascii="黑体" w:eastAsia="黑体"/>
                <w:sz w:val="28"/>
                <w:szCs w:val="28"/>
              </w:rPr>
            </w:pPr>
          </w:p>
        </w:tc>
        <w:tc>
          <w:tcPr>
            <w:tcW w:w="1204" w:type="dxa"/>
          </w:tcPr>
          <w:p w:rsidR="00FF1996" w:rsidRDefault="006C05D7">
            <w:pPr>
              <w:rPr>
                <w:rFonts w:ascii="黑体" w:eastAsia="黑体"/>
                <w:sz w:val="28"/>
                <w:szCs w:val="28"/>
              </w:rPr>
            </w:pPr>
            <w:r>
              <w:rPr>
                <w:rFonts w:ascii="黑体" w:eastAsia="黑体" w:hint="eastAsia"/>
                <w:sz w:val="28"/>
                <w:szCs w:val="28"/>
              </w:rPr>
              <w:t>备注</w:t>
            </w:r>
          </w:p>
        </w:tc>
        <w:tc>
          <w:tcPr>
            <w:tcW w:w="5690" w:type="dxa"/>
            <w:gridSpan w:val="6"/>
          </w:tcPr>
          <w:p w:rsidR="00FF1996" w:rsidRDefault="00FF1996">
            <w:pPr>
              <w:rPr>
                <w:rFonts w:ascii="黑体" w:eastAsia="黑体"/>
                <w:sz w:val="28"/>
                <w:szCs w:val="28"/>
              </w:rPr>
            </w:pPr>
          </w:p>
        </w:tc>
      </w:tr>
    </w:tbl>
    <w:p w:rsidR="00FF1996" w:rsidRDefault="00FF1996"/>
    <w:p w:rsidR="00FF1996" w:rsidRDefault="00FF1996">
      <w:pPr>
        <w:widowControl/>
        <w:spacing w:line="440" w:lineRule="exact"/>
        <w:jc w:val="left"/>
        <w:rPr>
          <w:rFonts w:ascii="Arial" w:hAnsi="Arial" w:cs="Arial"/>
          <w:color w:val="000000" w:themeColor="text1"/>
          <w:kern w:val="0"/>
          <w:sz w:val="24"/>
          <w:szCs w:val="24"/>
        </w:rPr>
      </w:pPr>
    </w:p>
    <w:p w:rsidR="00FF1996" w:rsidRDefault="006C05D7">
      <w:pPr>
        <w:widowControl/>
        <w:spacing w:line="440" w:lineRule="exact"/>
        <w:jc w:val="left"/>
        <w:rPr>
          <w:rFonts w:ascii="Arial" w:hAnsi="Arial" w:cs="Arial"/>
          <w:color w:val="000000" w:themeColor="text1"/>
          <w:kern w:val="0"/>
          <w:sz w:val="24"/>
          <w:szCs w:val="24"/>
        </w:rPr>
      </w:pPr>
      <w:r>
        <w:rPr>
          <w:rFonts w:ascii="Arial" w:hAnsi="Arial" w:cs="Arial" w:hint="eastAsia"/>
          <w:color w:val="000000" w:themeColor="text1"/>
          <w:kern w:val="0"/>
          <w:sz w:val="24"/>
          <w:szCs w:val="24"/>
        </w:rPr>
        <w:lastRenderedPageBreak/>
        <w:t>附件二：</w:t>
      </w:r>
    </w:p>
    <w:tbl>
      <w:tblPr>
        <w:tblW w:w="13580" w:type="dxa"/>
        <w:tblInd w:w="93" w:type="dxa"/>
        <w:tblLook w:val="04A0" w:firstRow="1" w:lastRow="0" w:firstColumn="1" w:lastColumn="0" w:noHBand="0" w:noVBand="1"/>
      </w:tblPr>
      <w:tblGrid>
        <w:gridCol w:w="723"/>
        <w:gridCol w:w="2331"/>
        <w:gridCol w:w="3701"/>
        <w:gridCol w:w="2624"/>
        <w:gridCol w:w="1739"/>
        <w:gridCol w:w="723"/>
        <w:gridCol w:w="1739"/>
      </w:tblGrid>
      <w:tr w:rsidR="00FF1996">
        <w:trPr>
          <w:trHeight w:val="859"/>
        </w:trPr>
        <w:tc>
          <w:tcPr>
            <w:tcW w:w="13580" w:type="dxa"/>
            <w:gridSpan w:val="7"/>
            <w:tcBorders>
              <w:top w:val="nil"/>
              <w:left w:val="nil"/>
              <w:bottom w:val="nil"/>
              <w:right w:val="nil"/>
            </w:tcBorders>
            <w:shd w:val="clear" w:color="auto" w:fill="auto"/>
            <w:noWrap/>
            <w:vAlign w:val="center"/>
          </w:tcPr>
          <w:p w:rsidR="00FF1996" w:rsidRDefault="0009585A">
            <w:pPr>
              <w:widowControl/>
              <w:jc w:val="center"/>
              <w:rPr>
                <w:rFonts w:ascii="宋体" w:hAnsi="宋体" w:cs="宋体"/>
                <w:b/>
                <w:bCs/>
                <w:color w:val="000000"/>
                <w:kern w:val="0"/>
                <w:sz w:val="32"/>
                <w:szCs w:val="32"/>
              </w:rPr>
            </w:pPr>
            <w:r w:rsidRPr="0009585A">
              <w:rPr>
                <w:rFonts w:ascii="宋体" w:hAnsi="宋体" w:cs="宋体" w:hint="eastAsia"/>
                <w:b/>
                <w:bCs/>
                <w:color w:val="000000"/>
                <w:kern w:val="0"/>
                <w:sz w:val="32"/>
                <w:szCs w:val="32"/>
              </w:rPr>
              <w:t>生命探测仪数据采集卡</w:t>
            </w:r>
            <w:r w:rsidR="006C05D7">
              <w:rPr>
                <w:rFonts w:ascii="宋体" w:hAnsi="宋体" w:cs="宋体" w:hint="eastAsia"/>
                <w:b/>
                <w:bCs/>
                <w:color w:val="000000"/>
                <w:kern w:val="0"/>
                <w:sz w:val="32"/>
                <w:szCs w:val="32"/>
              </w:rPr>
              <w:t>报价清单</w:t>
            </w:r>
          </w:p>
        </w:tc>
      </w:tr>
      <w:tr w:rsidR="00FF1996">
        <w:trPr>
          <w:trHeight w:val="108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996" w:rsidRDefault="006C05D7">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331" w:type="dxa"/>
            <w:tcBorders>
              <w:top w:val="single" w:sz="4" w:space="0" w:color="auto"/>
              <w:left w:val="nil"/>
              <w:bottom w:val="single" w:sz="4" w:space="0" w:color="auto"/>
              <w:right w:val="single" w:sz="4" w:space="0" w:color="auto"/>
            </w:tcBorders>
            <w:shd w:val="clear" w:color="auto" w:fill="auto"/>
            <w:noWrap/>
            <w:vAlign w:val="center"/>
          </w:tcPr>
          <w:p w:rsidR="00FF1996" w:rsidRDefault="006C05D7">
            <w:pPr>
              <w:widowControl/>
              <w:jc w:val="center"/>
              <w:rPr>
                <w:rFonts w:ascii="宋体" w:hAnsi="宋体" w:cs="宋体"/>
                <w:color w:val="000000"/>
                <w:kern w:val="0"/>
                <w:sz w:val="22"/>
                <w:szCs w:val="22"/>
              </w:rPr>
            </w:pPr>
            <w:r>
              <w:rPr>
                <w:rFonts w:ascii="宋体" w:hAnsi="宋体" w:cs="宋体" w:hint="eastAsia"/>
                <w:color w:val="000000"/>
                <w:kern w:val="0"/>
                <w:sz w:val="22"/>
                <w:szCs w:val="22"/>
              </w:rPr>
              <w:t>名称</w:t>
            </w:r>
          </w:p>
        </w:tc>
        <w:tc>
          <w:tcPr>
            <w:tcW w:w="3701" w:type="dxa"/>
            <w:tcBorders>
              <w:top w:val="single" w:sz="4" w:space="0" w:color="auto"/>
              <w:left w:val="nil"/>
              <w:bottom w:val="single" w:sz="4" w:space="0" w:color="auto"/>
              <w:right w:val="single" w:sz="4" w:space="0" w:color="auto"/>
            </w:tcBorders>
            <w:shd w:val="clear" w:color="auto" w:fill="auto"/>
            <w:noWrap/>
            <w:vAlign w:val="center"/>
          </w:tcPr>
          <w:p w:rsidR="00FF1996" w:rsidRDefault="006C05D7">
            <w:pPr>
              <w:widowControl/>
              <w:jc w:val="center"/>
              <w:rPr>
                <w:rFonts w:ascii="宋体" w:hAnsi="宋体" w:cs="宋体"/>
                <w:color w:val="000000"/>
                <w:kern w:val="0"/>
                <w:sz w:val="22"/>
                <w:szCs w:val="22"/>
              </w:rPr>
            </w:pPr>
            <w:r>
              <w:rPr>
                <w:rFonts w:ascii="宋体" w:hAnsi="宋体" w:cs="宋体" w:hint="eastAsia"/>
                <w:color w:val="000000"/>
                <w:kern w:val="0"/>
                <w:sz w:val="22"/>
                <w:szCs w:val="22"/>
              </w:rPr>
              <w:t>参数</w:t>
            </w:r>
          </w:p>
        </w:tc>
        <w:tc>
          <w:tcPr>
            <w:tcW w:w="2624" w:type="dxa"/>
            <w:tcBorders>
              <w:top w:val="single" w:sz="4" w:space="0" w:color="auto"/>
              <w:left w:val="nil"/>
              <w:bottom w:val="single" w:sz="4" w:space="0" w:color="auto"/>
              <w:right w:val="single" w:sz="4" w:space="0" w:color="auto"/>
            </w:tcBorders>
            <w:shd w:val="clear" w:color="auto" w:fill="auto"/>
            <w:noWrap/>
            <w:vAlign w:val="center"/>
          </w:tcPr>
          <w:p w:rsidR="00FF1996" w:rsidRDefault="006C05D7">
            <w:pPr>
              <w:widowControl/>
              <w:jc w:val="center"/>
              <w:rPr>
                <w:rFonts w:ascii="宋体" w:hAnsi="宋体" w:cs="宋体"/>
                <w:color w:val="000000"/>
                <w:kern w:val="0"/>
                <w:sz w:val="22"/>
                <w:szCs w:val="22"/>
              </w:rPr>
            </w:pPr>
            <w:r>
              <w:rPr>
                <w:rFonts w:ascii="宋体" w:hAnsi="宋体" w:cs="宋体" w:hint="eastAsia"/>
                <w:color w:val="000000"/>
                <w:kern w:val="0"/>
                <w:sz w:val="22"/>
                <w:szCs w:val="22"/>
              </w:rPr>
              <w:t>拟</w:t>
            </w:r>
            <w:proofErr w:type="gramStart"/>
            <w:r>
              <w:rPr>
                <w:rFonts w:ascii="宋体" w:hAnsi="宋体" w:cs="宋体" w:hint="eastAsia"/>
                <w:color w:val="000000"/>
                <w:kern w:val="0"/>
                <w:sz w:val="22"/>
                <w:szCs w:val="22"/>
              </w:rPr>
              <w:t>报品牌</w:t>
            </w:r>
            <w:proofErr w:type="gramEnd"/>
          </w:p>
        </w:tc>
        <w:tc>
          <w:tcPr>
            <w:tcW w:w="1739" w:type="dxa"/>
            <w:tcBorders>
              <w:top w:val="single" w:sz="4" w:space="0" w:color="auto"/>
              <w:left w:val="nil"/>
              <w:bottom w:val="single" w:sz="4" w:space="0" w:color="auto"/>
              <w:right w:val="single" w:sz="4" w:space="0" w:color="auto"/>
            </w:tcBorders>
            <w:shd w:val="clear" w:color="auto" w:fill="auto"/>
            <w:noWrap/>
            <w:vAlign w:val="center"/>
          </w:tcPr>
          <w:p w:rsidR="00FF1996" w:rsidRDefault="006C05D7">
            <w:pPr>
              <w:widowControl/>
              <w:jc w:val="center"/>
              <w:rPr>
                <w:rFonts w:ascii="宋体" w:hAnsi="宋体" w:cs="宋体"/>
                <w:color w:val="000000"/>
                <w:kern w:val="0"/>
                <w:sz w:val="22"/>
                <w:szCs w:val="22"/>
              </w:rPr>
            </w:pPr>
            <w:r>
              <w:rPr>
                <w:rFonts w:ascii="宋体" w:hAnsi="宋体" w:cs="宋体" w:hint="eastAsia"/>
                <w:color w:val="000000"/>
                <w:kern w:val="0"/>
                <w:sz w:val="22"/>
                <w:szCs w:val="22"/>
              </w:rPr>
              <w:t>单价（元）</w:t>
            </w:r>
          </w:p>
        </w:tc>
        <w:tc>
          <w:tcPr>
            <w:tcW w:w="723" w:type="dxa"/>
            <w:tcBorders>
              <w:top w:val="single" w:sz="4" w:space="0" w:color="auto"/>
              <w:left w:val="nil"/>
              <w:bottom w:val="single" w:sz="4" w:space="0" w:color="auto"/>
              <w:right w:val="single" w:sz="4" w:space="0" w:color="auto"/>
            </w:tcBorders>
            <w:shd w:val="clear" w:color="auto" w:fill="auto"/>
            <w:noWrap/>
            <w:vAlign w:val="center"/>
          </w:tcPr>
          <w:p w:rsidR="00FF1996" w:rsidRDefault="006C05D7">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1739" w:type="dxa"/>
            <w:tcBorders>
              <w:top w:val="single" w:sz="4" w:space="0" w:color="auto"/>
              <w:left w:val="nil"/>
              <w:bottom w:val="single" w:sz="4" w:space="0" w:color="auto"/>
              <w:right w:val="single" w:sz="4" w:space="0" w:color="auto"/>
            </w:tcBorders>
            <w:shd w:val="clear" w:color="auto" w:fill="auto"/>
            <w:noWrap/>
            <w:vAlign w:val="center"/>
          </w:tcPr>
          <w:p w:rsidR="00FF1996" w:rsidRDefault="006C05D7">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合计（元）</w:t>
            </w:r>
          </w:p>
        </w:tc>
      </w:tr>
      <w:tr w:rsidR="00FF1996">
        <w:trPr>
          <w:trHeight w:val="1080"/>
        </w:trPr>
        <w:tc>
          <w:tcPr>
            <w:tcW w:w="723" w:type="dxa"/>
            <w:tcBorders>
              <w:top w:val="nil"/>
              <w:left w:val="single" w:sz="4" w:space="0" w:color="auto"/>
              <w:bottom w:val="single" w:sz="4" w:space="0" w:color="auto"/>
              <w:right w:val="single" w:sz="4" w:space="0" w:color="auto"/>
            </w:tcBorders>
            <w:shd w:val="clear" w:color="auto" w:fill="auto"/>
            <w:noWrap/>
            <w:vAlign w:val="center"/>
          </w:tcPr>
          <w:p w:rsidR="00FF1996" w:rsidRDefault="006C05D7">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331" w:type="dxa"/>
            <w:tcBorders>
              <w:top w:val="nil"/>
              <w:left w:val="nil"/>
              <w:bottom w:val="single" w:sz="4" w:space="0" w:color="auto"/>
              <w:right w:val="single" w:sz="4" w:space="0" w:color="auto"/>
            </w:tcBorders>
            <w:shd w:val="clear" w:color="auto" w:fill="auto"/>
            <w:noWrap/>
            <w:vAlign w:val="center"/>
          </w:tcPr>
          <w:p w:rsidR="00FF1996" w:rsidRDefault="00767A8F">
            <w:pPr>
              <w:widowControl/>
              <w:jc w:val="center"/>
              <w:rPr>
                <w:rFonts w:ascii="宋体" w:hAnsi="宋体" w:cs="宋体"/>
                <w:color w:val="000000"/>
                <w:kern w:val="0"/>
                <w:sz w:val="22"/>
                <w:szCs w:val="22"/>
              </w:rPr>
            </w:pPr>
            <w:r w:rsidRPr="00767A8F">
              <w:rPr>
                <w:rFonts w:ascii="宋体" w:hAnsi="宋体" w:cs="宋体" w:hint="eastAsia"/>
                <w:color w:val="000000"/>
                <w:kern w:val="0"/>
                <w:sz w:val="22"/>
                <w:szCs w:val="22"/>
              </w:rPr>
              <w:t>生命探测仪数据采集卡</w:t>
            </w:r>
          </w:p>
        </w:tc>
        <w:tc>
          <w:tcPr>
            <w:tcW w:w="3701" w:type="dxa"/>
            <w:tcBorders>
              <w:top w:val="nil"/>
              <w:left w:val="nil"/>
              <w:bottom w:val="single" w:sz="4" w:space="0" w:color="auto"/>
              <w:right w:val="single" w:sz="4" w:space="0" w:color="auto"/>
            </w:tcBorders>
            <w:shd w:val="clear" w:color="auto" w:fill="auto"/>
            <w:vAlign w:val="center"/>
          </w:tcPr>
          <w:p w:rsidR="00FF1996" w:rsidRDefault="00767A8F">
            <w:pPr>
              <w:widowControl/>
              <w:jc w:val="center"/>
              <w:rPr>
                <w:rFonts w:ascii="宋体" w:hAnsi="宋体" w:cs="宋体"/>
                <w:color w:val="000000"/>
                <w:kern w:val="0"/>
                <w:sz w:val="22"/>
                <w:szCs w:val="22"/>
              </w:rPr>
            </w:pPr>
            <w:r>
              <w:rPr>
                <w:rFonts w:hint="eastAsia"/>
                <w:color w:val="000000" w:themeColor="text1"/>
              </w:rPr>
              <w:t>需与现有达</w:t>
            </w:r>
            <w:proofErr w:type="gramStart"/>
            <w:r>
              <w:rPr>
                <w:rFonts w:hint="eastAsia"/>
                <w:color w:val="000000" w:themeColor="text1"/>
              </w:rPr>
              <w:t>华生命</w:t>
            </w:r>
            <w:proofErr w:type="gramEnd"/>
            <w:r>
              <w:rPr>
                <w:rFonts w:hint="eastAsia"/>
                <w:color w:val="000000" w:themeColor="text1"/>
              </w:rPr>
              <w:t>探测仪适配</w:t>
            </w:r>
          </w:p>
        </w:tc>
        <w:tc>
          <w:tcPr>
            <w:tcW w:w="2624" w:type="dxa"/>
            <w:tcBorders>
              <w:top w:val="nil"/>
              <w:left w:val="nil"/>
              <w:bottom w:val="single" w:sz="4" w:space="0" w:color="auto"/>
              <w:right w:val="single" w:sz="4" w:space="0" w:color="auto"/>
            </w:tcBorders>
            <w:shd w:val="clear" w:color="auto" w:fill="auto"/>
            <w:vAlign w:val="center"/>
          </w:tcPr>
          <w:p w:rsidR="00FF1996" w:rsidRDefault="006C05D7">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39" w:type="dxa"/>
            <w:tcBorders>
              <w:top w:val="nil"/>
              <w:left w:val="nil"/>
              <w:bottom w:val="single" w:sz="4" w:space="0" w:color="auto"/>
              <w:right w:val="single" w:sz="4" w:space="0" w:color="auto"/>
            </w:tcBorders>
            <w:shd w:val="clear" w:color="auto" w:fill="auto"/>
            <w:noWrap/>
            <w:vAlign w:val="center"/>
          </w:tcPr>
          <w:p w:rsidR="00FF1996" w:rsidRDefault="006C05D7">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23" w:type="dxa"/>
            <w:tcBorders>
              <w:top w:val="nil"/>
              <w:left w:val="nil"/>
              <w:bottom w:val="single" w:sz="4" w:space="0" w:color="auto"/>
              <w:right w:val="single" w:sz="4" w:space="0" w:color="auto"/>
            </w:tcBorders>
            <w:shd w:val="clear" w:color="auto" w:fill="auto"/>
            <w:noWrap/>
            <w:vAlign w:val="center"/>
          </w:tcPr>
          <w:p w:rsidR="00FF1996" w:rsidRDefault="006C05D7">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739" w:type="dxa"/>
            <w:tcBorders>
              <w:top w:val="nil"/>
              <w:left w:val="nil"/>
              <w:bottom w:val="single" w:sz="4" w:space="0" w:color="auto"/>
              <w:right w:val="single" w:sz="4" w:space="0" w:color="auto"/>
            </w:tcBorders>
            <w:shd w:val="clear" w:color="auto" w:fill="auto"/>
            <w:noWrap/>
            <w:vAlign w:val="center"/>
          </w:tcPr>
          <w:p w:rsidR="00FF1996" w:rsidRDefault="006C05D7">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FF1996" w:rsidRDefault="00FF1996">
      <w:pPr>
        <w:widowControl/>
        <w:spacing w:line="440" w:lineRule="exact"/>
        <w:jc w:val="left"/>
        <w:rPr>
          <w:rFonts w:ascii="Arial" w:hAnsi="Arial" w:cs="Arial"/>
          <w:color w:val="000000" w:themeColor="text1"/>
          <w:kern w:val="0"/>
          <w:sz w:val="24"/>
          <w:szCs w:val="24"/>
        </w:rPr>
      </w:pPr>
    </w:p>
    <w:sectPr w:rsidR="00FF1996">
      <w:headerReference w:type="even" r:id="rId11"/>
      <w:headerReference w:type="default" r:id="rId12"/>
      <w:footerReference w:type="even" r:id="rId13"/>
      <w:footerReference w:type="default" r:id="rId14"/>
      <w:headerReference w:type="first" r:id="rId15"/>
      <w:footerReference w:type="first" r:id="rId16"/>
      <w:pgSz w:w="16838" w:h="11906" w:orient="landscape"/>
      <w:pgMar w:top="1769" w:right="1327" w:bottom="1800" w:left="132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5D7" w:rsidRDefault="006C05D7">
      <w:r>
        <w:separator/>
      </w:r>
    </w:p>
  </w:endnote>
  <w:endnote w:type="continuationSeparator" w:id="0">
    <w:p w:rsidR="006C05D7" w:rsidRDefault="006C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96" w:rsidRDefault="006C05D7">
    <w:pPr>
      <w:pStyle w:val="a8"/>
      <w:framePr w:wrap="around" w:vAnchor="text" w:hAnchor="margin" w:xAlign="center" w:y="1"/>
      <w:rPr>
        <w:rStyle w:val="ab"/>
        <w:rFonts w:cs="Times New Roman"/>
      </w:rPr>
    </w:pPr>
    <w:r>
      <w:rPr>
        <w:rStyle w:val="ab"/>
      </w:rPr>
      <w:fldChar w:fldCharType="begin"/>
    </w:r>
    <w:r>
      <w:rPr>
        <w:rStyle w:val="ab"/>
      </w:rPr>
      <w:instrText xml:space="preserve">PAGE  </w:instrText>
    </w:r>
    <w:r>
      <w:rPr>
        <w:rStyle w:val="ab"/>
      </w:rPr>
      <w:fldChar w:fldCharType="separate"/>
    </w:r>
    <w:r w:rsidR="00F5688C">
      <w:rPr>
        <w:rStyle w:val="ab"/>
        <w:noProof/>
      </w:rPr>
      <w:t>1</w:t>
    </w:r>
    <w:r>
      <w:rPr>
        <w:rStyle w:val="ab"/>
      </w:rPr>
      <w:fldChar w:fldCharType="end"/>
    </w:r>
  </w:p>
  <w:p w:rsidR="00FF1996" w:rsidRDefault="00FF1996">
    <w:pPr>
      <w:pStyle w:val="a8"/>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96" w:rsidRDefault="00FF199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96" w:rsidRDefault="006C05D7">
    <w:pPr>
      <w:pStyle w:val="a8"/>
      <w:framePr w:wrap="around" w:vAnchor="text" w:hAnchor="margin" w:xAlign="center" w:y="1"/>
      <w:rPr>
        <w:rStyle w:val="ab"/>
        <w:rFonts w:cs="Times New Roman"/>
      </w:rPr>
    </w:pPr>
    <w:r>
      <w:rPr>
        <w:rStyle w:val="ab"/>
      </w:rPr>
      <w:fldChar w:fldCharType="begin"/>
    </w:r>
    <w:r>
      <w:rPr>
        <w:rStyle w:val="ab"/>
      </w:rPr>
      <w:instrText xml:space="preserve">PAGE  </w:instrText>
    </w:r>
    <w:r>
      <w:rPr>
        <w:rStyle w:val="ab"/>
      </w:rPr>
      <w:fldChar w:fldCharType="separate"/>
    </w:r>
    <w:r w:rsidR="00F5688C">
      <w:rPr>
        <w:rStyle w:val="ab"/>
        <w:noProof/>
      </w:rPr>
      <w:t>17</w:t>
    </w:r>
    <w:r>
      <w:rPr>
        <w:rStyle w:val="ab"/>
      </w:rPr>
      <w:fldChar w:fldCharType="end"/>
    </w:r>
  </w:p>
  <w:p w:rsidR="00FF1996" w:rsidRDefault="00FF1996">
    <w:pPr>
      <w:pStyle w:val="a8"/>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96" w:rsidRDefault="00FF19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5D7" w:rsidRDefault="006C05D7">
      <w:r>
        <w:separator/>
      </w:r>
    </w:p>
  </w:footnote>
  <w:footnote w:type="continuationSeparator" w:id="0">
    <w:p w:rsidR="006C05D7" w:rsidRDefault="006C0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96" w:rsidRDefault="00FF1996" w:rsidP="006338D7">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96" w:rsidRDefault="00FF199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96" w:rsidRDefault="00FF1996">
    <w:pPr>
      <w:pStyle w:val="a9"/>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96" w:rsidRDefault="00FF199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A873BD"/>
    <w:multiLevelType w:val="singleLevel"/>
    <w:tmpl w:val="B2A873BD"/>
    <w:lvl w:ilvl="0">
      <w:start w:val="4"/>
      <w:numFmt w:val="chineseCounting"/>
      <w:suff w:val="nothing"/>
      <w:lvlText w:val="（%1）"/>
      <w:lvlJc w:val="left"/>
      <w:rPr>
        <w:rFonts w:hint="eastAsia"/>
      </w:rPr>
    </w:lvl>
  </w:abstractNum>
  <w:abstractNum w:abstractNumId="1">
    <w:nsid w:val="DD8E2C97"/>
    <w:multiLevelType w:val="singleLevel"/>
    <w:tmpl w:val="DD8E2C97"/>
    <w:lvl w:ilvl="0">
      <w:start w:val="1"/>
      <w:numFmt w:val="decimal"/>
      <w:lvlText w:val="%1."/>
      <w:lvlJc w:val="left"/>
      <w:pPr>
        <w:ind w:left="425" w:hanging="425"/>
      </w:pPr>
      <w:rPr>
        <w:rFonts w:hint="default"/>
      </w:rPr>
    </w:lvl>
  </w:abstractNum>
  <w:abstractNum w:abstractNumId="2">
    <w:nsid w:val="FCDBD895"/>
    <w:multiLevelType w:val="singleLevel"/>
    <w:tmpl w:val="FCDBD895"/>
    <w:lvl w:ilvl="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4B"/>
    <w:rsid w:val="00027800"/>
    <w:rsid w:val="00063E3A"/>
    <w:rsid w:val="0009585A"/>
    <w:rsid w:val="000C0D7A"/>
    <w:rsid w:val="000D7601"/>
    <w:rsid w:val="000F1655"/>
    <w:rsid w:val="000F5D35"/>
    <w:rsid w:val="00102B41"/>
    <w:rsid w:val="00130AB1"/>
    <w:rsid w:val="0018068E"/>
    <w:rsid w:val="001866F1"/>
    <w:rsid w:val="001B3380"/>
    <w:rsid w:val="00202841"/>
    <w:rsid w:val="00204076"/>
    <w:rsid w:val="002878D3"/>
    <w:rsid w:val="002A1229"/>
    <w:rsid w:val="002B5CD4"/>
    <w:rsid w:val="002E4B65"/>
    <w:rsid w:val="002F163C"/>
    <w:rsid w:val="002F61F1"/>
    <w:rsid w:val="00306BBC"/>
    <w:rsid w:val="00345819"/>
    <w:rsid w:val="00395CAF"/>
    <w:rsid w:val="003C60EC"/>
    <w:rsid w:val="003E57CA"/>
    <w:rsid w:val="003E7334"/>
    <w:rsid w:val="00407154"/>
    <w:rsid w:val="004077B4"/>
    <w:rsid w:val="004523D3"/>
    <w:rsid w:val="0045362A"/>
    <w:rsid w:val="00461B1B"/>
    <w:rsid w:val="00464ED3"/>
    <w:rsid w:val="004D3713"/>
    <w:rsid w:val="00507957"/>
    <w:rsid w:val="00512224"/>
    <w:rsid w:val="00564A69"/>
    <w:rsid w:val="005755CA"/>
    <w:rsid w:val="005A25AC"/>
    <w:rsid w:val="005A51D5"/>
    <w:rsid w:val="005D3A19"/>
    <w:rsid w:val="005D5B9B"/>
    <w:rsid w:val="005E0F28"/>
    <w:rsid w:val="006113A4"/>
    <w:rsid w:val="006338D7"/>
    <w:rsid w:val="006411F5"/>
    <w:rsid w:val="00642A6D"/>
    <w:rsid w:val="00672246"/>
    <w:rsid w:val="00696B91"/>
    <w:rsid w:val="00696DA6"/>
    <w:rsid w:val="006C05D7"/>
    <w:rsid w:val="006D260F"/>
    <w:rsid w:val="00724049"/>
    <w:rsid w:val="00733D9F"/>
    <w:rsid w:val="00750AB5"/>
    <w:rsid w:val="00754672"/>
    <w:rsid w:val="00767A8F"/>
    <w:rsid w:val="0078157C"/>
    <w:rsid w:val="007A3639"/>
    <w:rsid w:val="007E7092"/>
    <w:rsid w:val="0083711D"/>
    <w:rsid w:val="00846B02"/>
    <w:rsid w:val="00874008"/>
    <w:rsid w:val="008938BC"/>
    <w:rsid w:val="008951BC"/>
    <w:rsid w:val="008962E9"/>
    <w:rsid w:val="00897C94"/>
    <w:rsid w:val="008B0478"/>
    <w:rsid w:val="008B0D26"/>
    <w:rsid w:val="008B2A57"/>
    <w:rsid w:val="008B5FB5"/>
    <w:rsid w:val="008C5C18"/>
    <w:rsid w:val="00941F21"/>
    <w:rsid w:val="009618D3"/>
    <w:rsid w:val="00994DD9"/>
    <w:rsid w:val="009B3203"/>
    <w:rsid w:val="009E3497"/>
    <w:rsid w:val="00A25909"/>
    <w:rsid w:val="00A27958"/>
    <w:rsid w:val="00A44AE1"/>
    <w:rsid w:val="00A66DEF"/>
    <w:rsid w:val="00A754F8"/>
    <w:rsid w:val="00A94546"/>
    <w:rsid w:val="00A95B9A"/>
    <w:rsid w:val="00AA2E53"/>
    <w:rsid w:val="00AE2929"/>
    <w:rsid w:val="00AF31A1"/>
    <w:rsid w:val="00B26A83"/>
    <w:rsid w:val="00B62313"/>
    <w:rsid w:val="00B67BC3"/>
    <w:rsid w:val="00B73964"/>
    <w:rsid w:val="00B80155"/>
    <w:rsid w:val="00BA4975"/>
    <w:rsid w:val="00BA5134"/>
    <w:rsid w:val="00BA6916"/>
    <w:rsid w:val="00BD6C3F"/>
    <w:rsid w:val="00BD7C11"/>
    <w:rsid w:val="00C00AA1"/>
    <w:rsid w:val="00C54523"/>
    <w:rsid w:val="00C632BC"/>
    <w:rsid w:val="00C72493"/>
    <w:rsid w:val="00C728A4"/>
    <w:rsid w:val="00C90C66"/>
    <w:rsid w:val="00C963CD"/>
    <w:rsid w:val="00CA6097"/>
    <w:rsid w:val="00CB5240"/>
    <w:rsid w:val="00CC2520"/>
    <w:rsid w:val="00CD58C5"/>
    <w:rsid w:val="00D0704B"/>
    <w:rsid w:val="00D66C00"/>
    <w:rsid w:val="00D95BC5"/>
    <w:rsid w:val="00DF257E"/>
    <w:rsid w:val="00E3677F"/>
    <w:rsid w:val="00E57B3E"/>
    <w:rsid w:val="00E65D21"/>
    <w:rsid w:val="00E725C6"/>
    <w:rsid w:val="00EB2541"/>
    <w:rsid w:val="00ED17F0"/>
    <w:rsid w:val="00ED2DC1"/>
    <w:rsid w:val="00F35F7F"/>
    <w:rsid w:val="00F37A72"/>
    <w:rsid w:val="00F5688C"/>
    <w:rsid w:val="00FB202F"/>
    <w:rsid w:val="00FF1996"/>
    <w:rsid w:val="00FF2C0E"/>
    <w:rsid w:val="018416C1"/>
    <w:rsid w:val="019966B7"/>
    <w:rsid w:val="0291107A"/>
    <w:rsid w:val="04B84CD3"/>
    <w:rsid w:val="07307F41"/>
    <w:rsid w:val="078445F3"/>
    <w:rsid w:val="0B112EC6"/>
    <w:rsid w:val="0FBB484E"/>
    <w:rsid w:val="10FF3E3C"/>
    <w:rsid w:val="131751D7"/>
    <w:rsid w:val="13717F5A"/>
    <w:rsid w:val="16E826CE"/>
    <w:rsid w:val="197E4767"/>
    <w:rsid w:val="1A5128BA"/>
    <w:rsid w:val="1C8E5813"/>
    <w:rsid w:val="1CB17CA0"/>
    <w:rsid w:val="21DD18FB"/>
    <w:rsid w:val="2690342E"/>
    <w:rsid w:val="27494ABB"/>
    <w:rsid w:val="27B40BAC"/>
    <w:rsid w:val="29425E22"/>
    <w:rsid w:val="2DFA0A75"/>
    <w:rsid w:val="2E903010"/>
    <w:rsid w:val="36441DF4"/>
    <w:rsid w:val="380E3A76"/>
    <w:rsid w:val="395662CB"/>
    <w:rsid w:val="3AD83AFB"/>
    <w:rsid w:val="3B7D7745"/>
    <w:rsid w:val="3D153D4F"/>
    <w:rsid w:val="3E3C2844"/>
    <w:rsid w:val="42A75103"/>
    <w:rsid w:val="448D089E"/>
    <w:rsid w:val="44DF43D1"/>
    <w:rsid w:val="4925096B"/>
    <w:rsid w:val="49BA763E"/>
    <w:rsid w:val="4D153489"/>
    <w:rsid w:val="4E7635FF"/>
    <w:rsid w:val="4E8D10E5"/>
    <w:rsid w:val="50C85E1B"/>
    <w:rsid w:val="50F4774C"/>
    <w:rsid w:val="51071089"/>
    <w:rsid w:val="51F8140A"/>
    <w:rsid w:val="522A0F0C"/>
    <w:rsid w:val="554B73EE"/>
    <w:rsid w:val="57717228"/>
    <w:rsid w:val="58043F22"/>
    <w:rsid w:val="59182B2C"/>
    <w:rsid w:val="5A6D7992"/>
    <w:rsid w:val="5AD83979"/>
    <w:rsid w:val="5C79365D"/>
    <w:rsid w:val="5D47571E"/>
    <w:rsid w:val="60A3199A"/>
    <w:rsid w:val="62884DBA"/>
    <w:rsid w:val="63236D37"/>
    <w:rsid w:val="64B6398A"/>
    <w:rsid w:val="66CC4BAA"/>
    <w:rsid w:val="67156473"/>
    <w:rsid w:val="678249E4"/>
    <w:rsid w:val="67BC2C59"/>
    <w:rsid w:val="68C923E6"/>
    <w:rsid w:val="6B4954C8"/>
    <w:rsid w:val="6C2D44FB"/>
    <w:rsid w:val="6C47493C"/>
    <w:rsid w:val="6D356D1F"/>
    <w:rsid w:val="6F677D6F"/>
    <w:rsid w:val="6F866B7B"/>
    <w:rsid w:val="6FDD740A"/>
    <w:rsid w:val="6FF325D1"/>
    <w:rsid w:val="702D1DF2"/>
    <w:rsid w:val="716832BD"/>
    <w:rsid w:val="739B1694"/>
    <w:rsid w:val="751B10DF"/>
    <w:rsid w:val="7B5E4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unhideWhenUsed="0" w:qFormat="1"/>
    <w:lsdException w:name="footer"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Date" w:unhideWhenUsed="0" w:qFormat="1"/>
    <w:lsdException w:name="Block Text" w:semiHidden="0" w:uiPriority="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2">
    <w:name w:val="heading 2"/>
    <w:basedOn w:val="a"/>
    <w:next w:val="a"/>
    <w:link w:val="2Char"/>
    <w:semiHidden/>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uiPriority w:val="99"/>
    <w:qFormat/>
    <w:locke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style>
  <w:style w:type="paragraph" w:styleId="a4">
    <w:name w:val="Body Text"/>
    <w:basedOn w:val="a"/>
    <w:qFormat/>
    <w:pPr>
      <w:spacing w:after="120"/>
    </w:pPr>
  </w:style>
  <w:style w:type="paragraph" w:styleId="a5">
    <w:name w:val="Block Text"/>
    <w:basedOn w:val="a"/>
    <w:next w:val="a"/>
    <w:unhideWhenUsed/>
    <w:qFormat/>
    <w:rPr>
      <w:rFonts w:cs="Times New Roman"/>
      <w:szCs w:val="24"/>
    </w:rPr>
  </w:style>
  <w:style w:type="paragraph" w:styleId="a6">
    <w:name w:val="Plain Text"/>
    <w:basedOn w:val="a"/>
    <w:link w:val="Char"/>
    <w:qFormat/>
    <w:rPr>
      <w:rFonts w:ascii="宋体" w:hAnsi="Courier New" w:cs="宋体"/>
    </w:rPr>
  </w:style>
  <w:style w:type="paragraph" w:styleId="a7">
    <w:name w:val="Date"/>
    <w:basedOn w:val="a"/>
    <w:next w:val="a"/>
    <w:link w:val="Char0"/>
    <w:uiPriority w:val="99"/>
    <w:semiHidden/>
    <w:qFormat/>
    <w:rPr>
      <w:rFonts w:ascii="Times New Roman" w:hAnsi="Times New Roman" w:cs="Times New Roman"/>
      <w:sz w:val="24"/>
      <w:szCs w:val="24"/>
    </w:rPr>
  </w:style>
  <w:style w:type="paragraph" w:styleId="a8">
    <w:name w:val="footer"/>
    <w:basedOn w:val="a"/>
    <w:link w:val="Char1"/>
    <w:uiPriority w:val="99"/>
    <w:semiHidden/>
    <w:qFormat/>
    <w:pPr>
      <w:tabs>
        <w:tab w:val="center" w:pos="4153"/>
        <w:tab w:val="right" w:pos="8306"/>
      </w:tabs>
      <w:snapToGrid w:val="0"/>
      <w:jc w:val="left"/>
    </w:pPr>
    <w:rPr>
      <w:sz w:val="18"/>
      <w:szCs w:val="18"/>
    </w:rPr>
  </w:style>
  <w:style w:type="paragraph" w:styleId="a9">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page number"/>
    <w:basedOn w:val="a1"/>
    <w:uiPriority w:val="99"/>
    <w:qFormat/>
  </w:style>
  <w:style w:type="character" w:customStyle="1" w:styleId="Char2">
    <w:name w:val="页眉 Char"/>
    <w:basedOn w:val="a1"/>
    <w:link w:val="a9"/>
    <w:uiPriority w:val="99"/>
    <w:semiHidden/>
    <w:qFormat/>
    <w:locked/>
    <w:rPr>
      <w:sz w:val="18"/>
      <w:szCs w:val="18"/>
    </w:rPr>
  </w:style>
  <w:style w:type="character" w:customStyle="1" w:styleId="Char1">
    <w:name w:val="页脚 Char"/>
    <w:basedOn w:val="a1"/>
    <w:link w:val="a8"/>
    <w:uiPriority w:val="99"/>
    <w:semiHidden/>
    <w:qFormat/>
    <w:locked/>
    <w:rPr>
      <w:sz w:val="18"/>
      <w:szCs w:val="18"/>
    </w:rPr>
  </w:style>
  <w:style w:type="character" w:customStyle="1" w:styleId="Char0">
    <w:name w:val="日期 Char"/>
    <w:basedOn w:val="a1"/>
    <w:link w:val="a7"/>
    <w:uiPriority w:val="99"/>
    <w:semiHidden/>
    <w:qFormat/>
    <w:locked/>
    <w:rPr>
      <w:rFonts w:ascii="Times New Roman" w:eastAsia="宋体" w:hAnsi="Times New Roman" w:cs="Times New Roman"/>
      <w:sz w:val="20"/>
      <w:szCs w:val="20"/>
    </w:rPr>
  </w:style>
  <w:style w:type="paragraph" w:customStyle="1" w:styleId="ac">
    <w:name w:val="普通正文"/>
    <w:basedOn w:val="a"/>
    <w:uiPriority w:val="99"/>
    <w:qFormat/>
    <w:pPr>
      <w:adjustRightInd w:val="0"/>
      <w:spacing w:before="120" w:after="120" w:line="360" w:lineRule="auto"/>
      <w:ind w:firstLine="480"/>
      <w:jc w:val="left"/>
    </w:pPr>
    <w:rPr>
      <w:rFonts w:ascii="Arial" w:hAnsi="Arial" w:cs="Arial"/>
      <w:kern w:val="0"/>
      <w:sz w:val="24"/>
      <w:szCs w:val="24"/>
    </w:rPr>
  </w:style>
  <w:style w:type="character" w:customStyle="1" w:styleId="2Char">
    <w:name w:val="标题 2 Char"/>
    <w:basedOn w:val="a1"/>
    <w:link w:val="2"/>
    <w:semiHidden/>
    <w:rPr>
      <w:rFonts w:asciiTheme="majorHAnsi" w:eastAsiaTheme="majorEastAsia" w:hAnsiTheme="majorHAnsi" w:cstheme="majorBidi"/>
      <w:b/>
      <w:bCs/>
      <w:kern w:val="2"/>
      <w:sz w:val="32"/>
      <w:szCs w:val="32"/>
    </w:rPr>
  </w:style>
  <w:style w:type="character" w:customStyle="1" w:styleId="Char">
    <w:name w:val="纯文本 Char"/>
    <w:basedOn w:val="a1"/>
    <w:link w:val="a6"/>
    <w:rPr>
      <w:rFonts w:ascii="宋体" w:hAnsi="Courier New" w:cs="宋体"/>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unhideWhenUsed="0" w:qFormat="1"/>
    <w:lsdException w:name="footer"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Date" w:unhideWhenUsed="0" w:qFormat="1"/>
    <w:lsdException w:name="Block Text" w:semiHidden="0" w:uiPriority="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2">
    <w:name w:val="heading 2"/>
    <w:basedOn w:val="a"/>
    <w:next w:val="a"/>
    <w:link w:val="2Char"/>
    <w:semiHidden/>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uiPriority w:val="99"/>
    <w:qFormat/>
    <w:locke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style>
  <w:style w:type="paragraph" w:styleId="a4">
    <w:name w:val="Body Text"/>
    <w:basedOn w:val="a"/>
    <w:qFormat/>
    <w:pPr>
      <w:spacing w:after="120"/>
    </w:pPr>
  </w:style>
  <w:style w:type="paragraph" w:styleId="a5">
    <w:name w:val="Block Text"/>
    <w:basedOn w:val="a"/>
    <w:next w:val="a"/>
    <w:unhideWhenUsed/>
    <w:qFormat/>
    <w:rPr>
      <w:rFonts w:cs="Times New Roman"/>
      <w:szCs w:val="24"/>
    </w:rPr>
  </w:style>
  <w:style w:type="paragraph" w:styleId="a6">
    <w:name w:val="Plain Text"/>
    <w:basedOn w:val="a"/>
    <w:link w:val="Char"/>
    <w:qFormat/>
    <w:rPr>
      <w:rFonts w:ascii="宋体" w:hAnsi="Courier New" w:cs="宋体"/>
    </w:rPr>
  </w:style>
  <w:style w:type="paragraph" w:styleId="a7">
    <w:name w:val="Date"/>
    <w:basedOn w:val="a"/>
    <w:next w:val="a"/>
    <w:link w:val="Char0"/>
    <w:uiPriority w:val="99"/>
    <w:semiHidden/>
    <w:qFormat/>
    <w:rPr>
      <w:rFonts w:ascii="Times New Roman" w:hAnsi="Times New Roman" w:cs="Times New Roman"/>
      <w:sz w:val="24"/>
      <w:szCs w:val="24"/>
    </w:rPr>
  </w:style>
  <w:style w:type="paragraph" w:styleId="a8">
    <w:name w:val="footer"/>
    <w:basedOn w:val="a"/>
    <w:link w:val="Char1"/>
    <w:uiPriority w:val="99"/>
    <w:semiHidden/>
    <w:qFormat/>
    <w:pPr>
      <w:tabs>
        <w:tab w:val="center" w:pos="4153"/>
        <w:tab w:val="right" w:pos="8306"/>
      </w:tabs>
      <w:snapToGrid w:val="0"/>
      <w:jc w:val="left"/>
    </w:pPr>
    <w:rPr>
      <w:sz w:val="18"/>
      <w:szCs w:val="18"/>
    </w:rPr>
  </w:style>
  <w:style w:type="paragraph" w:styleId="a9">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page number"/>
    <w:basedOn w:val="a1"/>
    <w:uiPriority w:val="99"/>
    <w:qFormat/>
  </w:style>
  <w:style w:type="character" w:customStyle="1" w:styleId="Char2">
    <w:name w:val="页眉 Char"/>
    <w:basedOn w:val="a1"/>
    <w:link w:val="a9"/>
    <w:uiPriority w:val="99"/>
    <w:semiHidden/>
    <w:qFormat/>
    <w:locked/>
    <w:rPr>
      <w:sz w:val="18"/>
      <w:szCs w:val="18"/>
    </w:rPr>
  </w:style>
  <w:style w:type="character" w:customStyle="1" w:styleId="Char1">
    <w:name w:val="页脚 Char"/>
    <w:basedOn w:val="a1"/>
    <w:link w:val="a8"/>
    <w:uiPriority w:val="99"/>
    <w:semiHidden/>
    <w:qFormat/>
    <w:locked/>
    <w:rPr>
      <w:sz w:val="18"/>
      <w:szCs w:val="18"/>
    </w:rPr>
  </w:style>
  <w:style w:type="character" w:customStyle="1" w:styleId="Char0">
    <w:name w:val="日期 Char"/>
    <w:basedOn w:val="a1"/>
    <w:link w:val="a7"/>
    <w:uiPriority w:val="99"/>
    <w:semiHidden/>
    <w:qFormat/>
    <w:locked/>
    <w:rPr>
      <w:rFonts w:ascii="Times New Roman" w:eastAsia="宋体" w:hAnsi="Times New Roman" w:cs="Times New Roman"/>
      <w:sz w:val="20"/>
      <w:szCs w:val="20"/>
    </w:rPr>
  </w:style>
  <w:style w:type="paragraph" w:customStyle="1" w:styleId="ac">
    <w:name w:val="普通正文"/>
    <w:basedOn w:val="a"/>
    <w:uiPriority w:val="99"/>
    <w:qFormat/>
    <w:pPr>
      <w:adjustRightInd w:val="0"/>
      <w:spacing w:before="120" w:after="120" w:line="360" w:lineRule="auto"/>
      <w:ind w:firstLine="480"/>
      <w:jc w:val="left"/>
    </w:pPr>
    <w:rPr>
      <w:rFonts w:ascii="Arial" w:hAnsi="Arial" w:cs="Arial"/>
      <w:kern w:val="0"/>
      <w:sz w:val="24"/>
      <w:szCs w:val="24"/>
    </w:rPr>
  </w:style>
  <w:style w:type="character" w:customStyle="1" w:styleId="2Char">
    <w:name w:val="标题 2 Char"/>
    <w:basedOn w:val="a1"/>
    <w:link w:val="2"/>
    <w:semiHidden/>
    <w:rPr>
      <w:rFonts w:asciiTheme="majorHAnsi" w:eastAsiaTheme="majorEastAsia" w:hAnsiTheme="majorHAnsi" w:cstheme="majorBidi"/>
      <w:b/>
      <w:bCs/>
      <w:kern w:val="2"/>
      <w:sz w:val="32"/>
      <w:szCs w:val="32"/>
    </w:rPr>
  </w:style>
  <w:style w:type="character" w:customStyle="1" w:styleId="Char">
    <w:name w:val="纯文本 Char"/>
    <w:basedOn w:val="a1"/>
    <w:link w:val="a6"/>
    <w:rPr>
      <w:rFonts w:ascii="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18</Pages>
  <Words>9409</Words>
  <Characters>1589</Characters>
  <Application>Microsoft Office Word</Application>
  <DocSecurity>0</DocSecurity>
  <Lines>13</Lines>
  <Paragraphs>21</Paragraphs>
  <ScaleCrop>false</ScaleCrop>
  <Company>Microsoft</Company>
  <LinksUpToDate>false</LinksUpToDate>
  <CharactersWithSpaces>10977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 Division</cp:lastModifiedBy>
  <cp:revision>159</cp:revision>
  <cp:lastPrinted>2020-09-22T07:38:00Z</cp:lastPrinted>
  <dcterms:created xsi:type="dcterms:W3CDTF">2020-10-14T06:52:00Z</dcterms:created>
  <dcterms:modified xsi:type="dcterms:W3CDTF">2024-11-05T05:45:00Z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463D793A1D494238BEE8393B34AE67C4</vt:lpwstr>
  </property>
</Properties>
</file>